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22C0E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2440FA3E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6BCCD864" w14:textId="77777777" w:rsidR="002778CC" w:rsidRPr="00083D75" w:rsidRDefault="002778CC" w:rsidP="002778C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9972"/>
      </w:tblGrid>
      <w:tr w:rsidR="008F21E0" w:rsidRPr="00AC2BBC" w14:paraId="1E0230C8" w14:textId="77777777" w:rsidTr="008F21E0">
        <w:trPr>
          <w:trHeight w:val="345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65330" w14:textId="77777777" w:rsidR="008F21E0" w:rsidRPr="00AC2BBC" w:rsidRDefault="00F36E99" w:rsidP="00F36E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F21E0" w:rsidRPr="00AC2BBC">
              <w:rPr>
                <w:sz w:val="28"/>
                <w:szCs w:val="28"/>
              </w:rPr>
              <w:t>ерв</w:t>
            </w:r>
            <w:r>
              <w:rPr>
                <w:sz w:val="28"/>
                <w:szCs w:val="28"/>
              </w:rPr>
              <w:t>ый заместитель</w:t>
            </w:r>
          </w:p>
        </w:tc>
      </w:tr>
      <w:tr w:rsidR="008F21E0" w:rsidRPr="00AC2BBC" w14:paraId="4D252BCE" w14:textId="77777777" w:rsidTr="008F21E0">
        <w:trPr>
          <w:trHeight w:val="330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16220D" w14:textId="77777777" w:rsidR="008F21E0" w:rsidRPr="00AC2BBC" w:rsidRDefault="008F21E0" w:rsidP="00F36E9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директора - главн</w:t>
            </w:r>
            <w:r w:rsidR="00F36E99">
              <w:rPr>
                <w:sz w:val="28"/>
                <w:szCs w:val="28"/>
              </w:rPr>
              <w:t>ый</w:t>
            </w:r>
            <w:r w:rsidRPr="00AC2BBC">
              <w:rPr>
                <w:sz w:val="28"/>
                <w:szCs w:val="28"/>
              </w:rPr>
              <w:t xml:space="preserve"> инженер</w:t>
            </w:r>
          </w:p>
        </w:tc>
      </w:tr>
      <w:tr w:rsidR="008F21E0" w:rsidRPr="00AC2BBC" w14:paraId="4D956A9B" w14:textId="77777777" w:rsidTr="008F21E0">
        <w:trPr>
          <w:trHeight w:val="330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0E6AEF" w14:textId="77777777" w:rsidR="008F21E0" w:rsidRDefault="008F21E0" w:rsidP="008B0785">
            <w:pPr>
              <w:jc w:val="right"/>
              <w:rPr>
                <w:sz w:val="28"/>
                <w:szCs w:val="28"/>
              </w:rPr>
            </w:pPr>
            <w:r w:rsidRPr="00AC2BBC">
              <w:rPr>
                <w:sz w:val="28"/>
                <w:szCs w:val="28"/>
              </w:rPr>
              <w:t>филиала ПАО "Россети Центр" - "Липецкэнерго"</w:t>
            </w:r>
          </w:p>
          <w:p w14:paraId="12291849" w14:textId="77777777" w:rsidR="0075199E" w:rsidRPr="00AC2BBC" w:rsidRDefault="0075199E" w:rsidP="008B0785">
            <w:pPr>
              <w:jc w:val="right"/>
              <w:rPr>
                <w:sz w:val="28"/>
                <w:szCs w:val="28"/>
              </w:rPr>
            </w:pPr>
          </w:p>
        </w:tc>
      </w:tr>
      <w:tr w:rsidR="008F21E0" w:rsidRPr="00AC2BBC" w14:paraId="032C0FD7" w14:textId="77777777" w:rsidTr="008F21E0">
        <w:trPr>
          <w:trHeight w:val="330"/>
        </w:trPr>
        <w:tc>
          <w:tcPr>
            <w:tcW w:w="9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279E16" w14:textId="77777777" w:rsidR="00264E25" w:rsidRDefault="0075199E" w:rsidP="008B07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    </w:t>
            </w:r>
            <w:r w:rsidR="00F36E99">
              <w:rPr>
                <w:sz w:val="28"/>
                <w:szCs w:val="28"/>
              </w:rPr>
              <w:t>М</w:t>
            </w:r>
            <w:r w:rsidR="008F21E0">
              <w:rPr>
                <w:sz w:val="28"/>
                <w:szCs w:val="28"/>
              </w:rPr>
              <w:t>.</w:t>
            </w:r>
            <w:r w:rsidR="00F36E99">
              <w:rPr>
                <w:sz w:val="28"/>
                <w:szCs w:val="28"/>
              </w:rPr>
              <w:t>В</w:t>
            </w:r>
            <w:r w:rsidR="008F21E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F36E99">
              <w:rPr>
                <w:sz w:val="28"/>
                <w:szCs w:val="28"/>
              </w:rPr>
              <w:t>Яшин</w:t>
            </w:r>
          </w:p>
          <w:p w14:paraId="22E8B3C5" w14:textId="77777777" w:rsidR="008F21E0" w:rsidRDefault="008F21E0" w:rsidP="008B078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14:paraId="5445571F" w14:textId="77777777" w:rsidR="008F21E0" w:rsidRPr="00AC2BBC" w:rsidRDefault="008F21E0" w:rsidP="003A1FF0">
            <w:pPr>
              <w:jc w:val="right"/>
              <w:rPr>
                <w:sz w:val="28"/>
                <w:szCs w:val="28"/>
              </w:rPr>
            </w:pPr>
            <w:r w:rsidRPr="00AC2BBC">
              <w:rPr>
                <w:sz w:val="28"/>
                <w:szCs w:val="28"/>
              </w:rPr>
              <w:t>“____"______________ 202</w:t>
            </w:r>
            <w:r w:rsidR="003A1FF0">
              <w:rPr>
                <w:sz w:val="28"/>
                <w:szCs w:val="28"/>
              </w:rPr>
              <w:t>3</w:t>
            </w:r>
            <w:r w:rsidRPr="00AC2BBC">
              <w:rPr>
                <w:sz w:val="28"/>
                <w:szCs w:val="28"/>
              </w:rPr>
              <w:t xml:space="preserve"> г</w:t>
            </w:r>
          </w:p>
        </w:tc>
      </w:tr>
    </w:tbl>
    <w:p w14:paraId="4C685AD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5A719245" w14:textId="77777777" w:rsidR="002778CC" w:rsidRDefault="002778CC" w:rsidP="002778CC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34228D">
        <w:rPr>
          <w:b/>
        </w:rPr>
        <w:t>Е</w:t>
      </w:r>
      <w:r w:rsidRPr="00D25CB2">
        <w:rPr>
          <w:b/>
        </w:rPr>
        <w:t xml:space="preserve"> ЗАДАНИ</w:t>
      </w:r>
      <w:r w:rsidR="0034228D">
        <w:rPr>
          <w:b/>
        </w:rPr>
        <w:t>Е</w:t>
      </w:r>
    </w:p>
    <w:p w14:paraId="2D754AAC" w14:textId="71E004DD" w:rsidR="00795495" w:rsidRPr="002778CC" w:rsidRDefault="00F43FF3" w:rsidP="00F43FF3">
      <w:pPr>
        <w:ind w:left="705"/>
        <w:jc w:val="center"/>
        <w:rPr>
          <w:sz w:val="26"/>
          <w:szCs w:val="26"/>
        </w:rPr>
      </w:pPr>
      <w:r w:rsidRPr="002778CC">
        <w:rPr>
          <w:sz w:val="26"/>
          <w:szCs w:val="26"/>
        </w:rPr>
        <w:t xml:space="preserve">на поставку </w:t>
      </w:r>
      <w:r w:rsidR="0049201F">
        <w:rPr>
          <w:sz w:val="26"/>
          <w:szCs w:val="26"/>
        </w:rPr>
        <w:t xml:space="preserve">трансформаторной подстанции </w:t>
      </w:r>
      <w:r w:rsidR="00B80CC1">
        <w:rPr>
          <w:sz w:val="26"/>
          <w:szCs w:val="26"/>
        </w:rPr>
        <w:t>2х1000</w:t>
      </w:r>
      <w:r w:rsidR="008F6509" w:rsidRPr="00072117">
        <w:rPr>
          <w:sz w:val="26"/>
          <w:szCs w:val="26"/>
        </w:rPr>
        <w:t>/</w:t>
      </w:r>
      <w:r w:rsidR="005C4994" w:rsidRPr="00072117">
        <w:rPr>
          <w:sz w:val="26"/>
          <w:szCs w:val="26"/>
        </w:rPr>
        <w:t>10</w:t>
      </w:r>
      <w:r w:rsidR="005C4994">
        <w:rPr>
          <w:sz w:val="26"/>
          <w:szCs w:val="26"/>
        </w:rPr>
        <w:t>/0,4</w:t>
      </w:r>
      <w:r w:rsidR="00CB19DC">
        <w:rPr>
          <w:sz w:val="26"/>
          <w:szCs w:val="26"/>
        </w:rPr>
        <w:t xml:space="preserve"> (или эквивалент)</w:t>
      </w:r>
      <w:r w:rsidR="008C54C2" w:rsidRPr="002778CC">
        <w:rPr>
          <w:sz w:val="26"/>
          <w:szCs w:val="26"/>
        </w:rPr>
        <w:t>.</w:t>
      </w:r>
      <w:r w:rsidRPr="002778CC">
        <w:rPr>
          <w:sz w:val="26"/>
          <w:szCs w:val="26"/>
        </w:rPr>
        <w:t xml:space="preserve"> </w:t>
      </w:r>
    </w:p>
    <w:p w14:paraId="07BE6554" w14:textId="77777777" w:rsidR="00F43FF3" w:rsidRPr="002778CC" w:rsidRDefault="00F43FF3" w:rsidP="00F43FF3">
      <w:pPr>
        <w:ind w:left="705"/>
        <w:jc w:val="center"/>
        <w:rPr>
          <w:sz w:val="26"/>
          <w:szCs w:val="26"/>
        </w:rPr>
      </w:pPr>
      <w:r w:rsidRPr="002778CC">
        <w:rPr>
          <w:sz w:val="26"/>
          <w:szCs w:val="26"/>
        </w:rPr>
        <w:t xml:space="preserve">Лот </w:t>
      </w:r>
      <w:r w:rsidR="00343553" w:rsidRPr="002778CC">
        <w:rPr>
          <w:sz w:val="26"/>
          <w:szCs w:val="26"/>
        </w:rPr>
        <w:t>№</w:t>
      </w:r>
      <w:r w:rsidR="00F36E99">
        <w:rPr>
          <w:sz w:val="26"/>
          <w:szCs w:val="26"/>
        </w:rPr>
        <w:t>302С</w:t>
      </w:r>
    </w:p>
    <w:p w14:paraId="371B135B" w14:textId="77777777"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14:paraId="24C260C1" w14:textId="77777777" w:rsidR="00F43FF3" w:rsidRPr="002778CC" w:rsidRDefault="00F43FF3" w:rsidP="002778C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778CC">
        <w:rPr>
          <w:b/>
          <w:bCs/>
          <w:sz w:val="24"/>
          <w:szCs w:val="24"/>
        </w:rPr>
        <w:t xml:space="preserve">Технические требования к </w:t>
      </w:r>
      <w:r w:rsidR="009C0755" w:rsidRPr="002778CC">
        <w:rPr>
          <w:b/>
          <w:bCs/>
          <w:sz w:val="24"/>
          <w:szCs w:val="24"/>
        </w:rPr>
        <w:t>оборудованию</w:t>
      </w:r>
      <w:r w:rsidRPr="002778CC">
        <w:rPr>
          <w:b/>
          <w:bCs/>
          <w:sz w:val="24"/>
          <w:szCs w:val="24"/>
        </w:rPr>
        <w:t>.</w:t>
      </w:r>
    </w:p>
    <w:p w14:paraId="500685A8" w14:textId="330D1C87" w:rsidR="00F43FF3" w:rsidRDefault="0034228D" w:rsidP="001F76CA">
      <w:pPr>
        <w:ind w:firstLine="709"/>
        <w:jc w:val="both"/>
      </w:pPr>
      <w:r>
        <w:t>1.1</w:t>
      </w:r>
      <w:r w:rsidRPr="001C2DDF">
        <w:t xml:space="preserve"> Технические</w:t>
      </w:r>
      <w:r w:rsidR="00261C39" w:rsidRPr="001C2DDF">
        <w:t xml:space="preserve"> данные ТП должны быть </w:t>
      </w:r>
      <w:r w:rsidR="00952307">
        <w:t>согласно</w:t>
      </w:r>
      <w:r w:rsidR="00261C39" w:rsidRPr="001C2DDF">
        <w:t>, приведенных в таблице</w:t>
      </w:r>
      <w:r w:rsidR="001F76CA">
        <w:t xml:space="preserve"> и приложению 1 к данному ТЗ</w:t>
      </w:r>
      <w:r w:rsidR="00261C39" w:rsidRPr="001C2DDF">
        <w:t>:</w:t>
      </w:r>
    </w:p>
    <w:p w14:paraId="25426B0E" w14:textId="77777777" w:rsidR="00214824" w:rsidRPr="001C2DDF" w:rsidRDefault="00214824" w:rsidP="00214824">
      <w:pPr>
        <w:ind w:firstLine="709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Таблица</w:t>
      </w:r>
    </w:p>
    <w:p w14:paraId="0011B695" w14:textId="77777777"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623"/>
        <w:gridCol w:w="850"/>
        <w:gridCol w:w="2014"/>
        <w:gridCol w:w="2806"/>
      </w:tblGrid>
      <w:tr w:rsidR="00B80CC1" w:rsidRPr="00D378D8" w14:paraId="311030DC" w14:textId="77777777" w:rsidTr="005466D1">
        <w:trPr>
          <w:cantSplit/>
          <w:trHeight w:val="20"/>
          <w:tblHeader/>
        </w:trPr>
        <w:tc>
          <w:tcPr>
            <w:tcW w:w="436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611F9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Наименование</w:t>
            </w:r>
          </w:p>
        </w:tc>
        <w:tc>
          <w:tcPr>
            <w:tcW w:w="5670" w:type="dxa"/>
            <w:gridSpan w:val="3"/>
            <w:shd w:val="clear" w:color="auto" w:fill="auto"/>
            <w:vAlign w:val="center"/>
          </w:tcPr>
          <w:p w14:paraId="123C5EDE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Параметры</w:t>
            </w:r>
          </w:p>
        </w:tc>
      </w:tr>
      <w:tr w:rsidR="00B80CC1" w:rsidRPr="00D378D8" w14:paraId="0C5D3CAB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bottom w:val="single" w:sz="4" w:space="0" w:color="auto"/>
            </w:tcBorders>
            <w:vAlign w:val="center"/>
          </w:tcPr>
          <w:p w14:paraId="552F22F7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Конструктивное исполнение</w:t>
            </w:r>
          </w:p>
        </w:tc>
      </w:tr>
      <w:tr w:rsidR="00B80CC1" w:rsidRPr="00D378D8" w14:paraId="6D04AF50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ED24EA" w14:textId="1AC1BB5A" w:rsidR="00B80CC1" w:rsidRPr="00D378D8" w:rsidRDefault="00B80CC1" w:rsidP="00952307">
            <w:pPr>
              <w:spacing w:line="276" w:lineRule="auto"/>
            </w:pPr>
            <w:r w:rsidRPr="00D378D8">
              <w:t>Тип ТП</w:t>
            </w:r>
          </w:p>
        </w:tc>
        <w:tc>
          <w:tcPr>
            <w:tcW w:w="5670" w:type="dxa"/>
            <w:gridSpan w:val="3"/>
            <w:vAlign w:val="center"/>
          </w:tcPr>
          <w:p w14:paraId="77AE1912" w14:textId="77777777" w:rsidR="00B80CC1" w:rsidRPr="00EB64DE" w:rsidRDefault="00B80CC1" w:rsidP="006D1EB3">
            <w:pPr>
              <w:pStyle w:val="af2"/>
              <w:tabs>
                <w:tab w:val="num" w:pos="1276"/>
              </w:tabs>
              <w:ind w:left="0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проходная</w:t>
            </w:r>
          </w:p>
        </w:tc>
      </w:tr>
      <w:tr w:rsidR="00B80CC1" w:rsidRPr="00D378D8" w14:paraId="7806B9F8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67FEE" w14:textId="082DE9A3" w:rsidR="00B80CC1" w:rsidRPr="00D378D8" w:rsidRDefault="00B80CC1" w:rsidP="00952307">
            <w:pPr>
              <w:spacing w:line="276" w:lineRule="auto"/>
            </w:pPr>
            <w:r w:rsidRPr="00D378D8">
              <w:t>Конструктивное исполнение ТП</w:t>
            </w:r>
          </w:p>
        </w:tc>
        <w:tc>
          <w:tcPr>
            <w:tcW w:w="5670" w:type="dxa"/>
            <w:gridSpan w:val="3"/>
            <w:vAlign w:val="center"/>
          </w:tcPr>
          <w:p w14:paraId="4526AEA5" w14:textId="77777777" w:rsidR="00B80CC1" w:rsidRPr="00EB64DE" w:rsidRDefault="00696F46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в оболочке типа «сэндвич»</w:t>
            </w:r>
          </w:p>
        </w:tc>
      </w:tr>
      <w:tr w:rsidR="00B80CC1" w:rsidRPr="00D378D8" w14:paraId="73E83197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194A9E" w14:textId="77777777" w:rsidR="00B80CC1" w:rsidRPr="00D378D8" w:rsidRDefault="00B80CC1" w:rsidP="005466D1">
            <w:pPr>
              <w:spacing w:line="276" w:lineRule="auto"/>
            </w:pPr>
            <w:r w:rsidRPr="00D378D8">
              <w:t>Номинальное напряжение ВН/НН, кВ</w:t>
            </w:r>
          </w:p>
        </w:tc>
        <w:tc>
          <w:tcPr>
            <w:tcW w:w="5670" w:type="dxa"/>
            <w:gridSpan w:val="3"/>
            <w:vAlign w:val="center"/>
          </w:tcPr>
          <w:p w14:paraId="26505C0D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10/ 0,4</w:t>
            </w:r>
          </w:p>
        </w:tc>
      </w:tr>
      <w:tr w:rsidR="00B80CC1" w:rsidRPr="00D378D8" w14:paraId="31E0936D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C36A03" w14:textId="77777777" w:rsidR="00B80CC1" w:rsidRPr="00D378D8" w:rsidRDefault="00B80CC1" w:rsidP="005466D1">
            <w:pPr>
              <w:spacing w:line="276" w:lineRule="auto"/>
            </w:pPr>
            <w:r w:rsidRPr="00D378D8">
              <w:t>Климатическое исполнение и категория размещения</w:t>
            </w:r>
          </w:p>
        </w:tc>
        <w:tc>
          <w:tcPr>
            <w:tcW w:w="5670" w:type="dxa"/>
            <w:gridSpan w:val="3"/>
            <w:vAlign w:val="center"/>
          </w:tcPr>
          <w:p w14:paraId="3CC6CE2E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  <w:vertAlign w:val="superscript"/>
              </w:rPr>
            </w:pPr>
            <w:r w:rsidRPr="00EB64DE">
              <w:rPr>
                <w:color w:val="000000" w:themeColor="text1"/>
              </w:rPr>
              <w:t>У1</w:t>
            </w:r>
          </w:p>
        </w:tc>
      </w:tr>
      <w:tr w:rsidR="00B80CC1" w:rsidRPr="00D378D8" w14:paraId="1E5C9751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8498D6" w14:textId="77777777" w:rsidR="00B80CC1" w:rsidRPr="00D378D8" w:rsidRDefault="00B80CC1" w:rsidP="005466D1">
            <w:pPr>
              <w:spacing w:line="276" w:lineRule="auto"/>
            </w:pPr>
            <w:r w:rsidRPr="00D378D8">
              <w:t>Степень защиты оболочки по ГОСТ 14254-96, не менее</w:t>
            </w:r>
          </w:p>
        </w:tc>
        <w:tc>
          <w:tcPr>
            <w:tcW w:w="5670" w:type="dxa"/>
            <w:gridSpan w:val="3"/>
            <w:vAlign w:val="center"/>
          </w:tcPr>
          <w:p w14:paraId="6CE81438" w14:textId="1736C5DA" w:rsidR="00B80CC1" w:rsidRPr="00EB64DE" w:rsidRDefault="00B80CC1" w:rsidP="00952307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  <w:lang w:val="en-US"/>
              </w:rPr>
              <w:t>IP</w:t>
            </w:r>
            <w:r w:rsidRPr="00EB64DE">
              <w:rPr>
                <w:color w:val="000000" w:themeColor="text1"/>
              </w:rPr>
              <w:t xml:space="preserve"> 34 </w:t>
            </w:r>
            <w:r w:rsidRPr="00EB64DE">
              <w:rPr>
                <w:i/>
                <w:color w:val="000000" w:themeColor="text1"/>
              </w:rPr>
              <w:t xml:space="preserve">(для ТП </w:t>
            </w:r>
            <w:proofErr w:type="spellStart"/>
            <w:r w:rsidRPr="00EB64DE">
              <w:rPr>
                <w:i/>
                <w:color w:val="000000" w:themeColor="text1"/>
              </w:rPr>
              <w:t>киоскового</w:t>
            </w:r>
            <w:proofErr w:type="spellEnd"/>
            <w:r w:rsidRPr="00EB64DE">
              <w:rPr>
                <w:i/>
                <w:color w:val="000000" w:themeColor="text1"/>
              </w:rPr>
              <w:t xml:space="preserve"> типа в металлической оболочке)</w:t>
            </w:r>
          </w:p>
        </w:tc>
      </w:tr>
      <w:tr w:rsidR="00B80CC1" w:rsidRPr="00D378D8" w14:paraId="44C44197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25B259" w14:textId="77777777" w:rsidR="00B80CC1" w:rsidRPr="00D378D8" w:rsidRDefault="00B80CC1" w:rsidP="0000127A">
            <w:pPr>
              <w:spacing w:line="276" w:lineRule="auto"/>
            </w:pPr>
            <w:r w:rsidRPr="00D378D8">
              <w:t xml:space="preserve">Высота установки над уровнем моря, м, </w:t>
            </w:r>
          </w:p>
        </w:tc>
        <w:tc>
          <w:tcPr>
            <w:tcW w:w="5670" w:type="dxa"/>
            <w:gridSpan w:val="3"/>
            <w:vAlign w:val="center"/>
          </w:tcPr>
          <w:p w14:paraId="7E37FBCF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1000</w:t>
            </w:r>
          </w:p>
        </w:tc>
      </w:tr>
      <w:tr w:rsidR="00B80CC1" w:rsidRPr="00D378D8" w14:paraId="2E954731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50E67" w14:textId="77777777" w:rsidR="00B80CC1" w:rsidRPr="00D378D8" w:rsidRDefault="00B80CC1" w:rsidP="005466D1">
            <w:pPr>
              <w:spacing w:line="276" w:lineRule="auto"/>
            </w:pPr>
            <w:r w:rsidRPr="00D378D8">
              <w:t xml:space="preserve">Трансформатор в комплекте поставки </w:t>
            </w:r>
          </w:p>
        </w:tc>
        <w:tc>
          <w:tcPr>
            <w:tcW w:w="5670" w:type="dxa"/>
            <w:gridSpan w:val="3"/>
            <w:vAlign w:val="center"/>
          </w:tcPr>
          <w:p w14:paraId="1AD66960" w14:textId="77777777" w:rsidR="00B80CC1" w:rsidRPr="00EB64DE" w:rsidRDefault="00445ECE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Д</w:t>
            </w:r>
            <w:r w:rsidR="00B80CC1" w:rsidRPr="00EB64DE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. </w:t>
            </w:r>
          </w:p>
        </w:tc>
      </w:tr>
      <w:tr w:rsidR="00B80CC1" w:rsidRPr="00D378D8" w14:paraId="01BD346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8E8EF" w14:textId="77777777" w:rsidR="00B80CC1" w:rsidRPr="00D378D8" w:rsidRDefault="00B80CC1" w:rsidP="005466D1">
            <w:pPr>
              <w:spacing w:line="276" w:lineRule="auto"/>
            </w:pPr>
            <w:r w:rsidRPr="00D378D8">
              <w:t>Количество трансформаторов</w:t>
            </w:r>
          </w:p>
        </w:tc>
        <w:tc>
          <w:tcPr>
            <w:tcW w:w="5670" w:type="dxa"/>
            <w:gridSpan w:val="3"/>
            <w:vAlign w:val="center"/>
          </w:tcPr>
          <w:p w14:paraId="2F6CF344" w14:textId="77777777" w:rsidR="00B80CC1" w:rsidRPr="00EB64DE" w:rsidRDefault="00B80CC1" w:rsidP="005466D1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2</w:t>
            </w:r>
          </w:p>
        </w:tc>
      </w:tr>
      <w:tr w:rsidR="00B80CC1" w:rsidRPr="00D378D8" w14:paraId="7D2FA370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8FE57A" w14:textId="77777777" w:rsidR="00B80CC1" w:rsidRPr="00D378D8" w:rsidRDefault="00B80CC1" w:rsidP="005466D1">
            <w:pPr>
              <w:spacing w:line="276" w:lineRule="auto"/>
            </w:pPr>
            <w:r w:rsidRPr="00D378D8">
              <w:t>Тип ввода 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34A8B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 xml:space="preserve">кабельный </w:t>
            </w:r>
          </w:p>
        </w:tc>
      </w:tr>
      <w:tr w:rsidR="00B80CC1" w:rsidRPr="00D378D8" w14:paraId="1553D4A4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9E0416" w14:textId="77777777" w:rsidR="00B80CC1" w:rsidRPr="00D378D8" w:rsidRDefault="00B80CC1" w:rsidP="005466D1">
            <w:pPr>
              <w:spacing w:line="276" w:lineRule="auto"/>
            </w:pPr>
            <w:r w:rsidRPr="00D378D8">
              <w:t xml:space="preserve">Тип ввода НН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F9854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кабельный</w:t>
            </w:r>
          </w:p>
        </w:tc>
      </w:tr>
      <w:tr w:rsidR="00B80CC1" w:rsidRPr="00D378D8" w14:paraId="47273179" w14:textId="77777777" w:rsidTr="005466D1">
        <w:trPr>
          <w:cantSplit/>
          <w:trHeight w:val="20"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115073" w14:textId="77777777" w:rsidR="00B80CC1" w:rsidRPr="00D378D8" w:rsidRDefault="00B80CC1" w:rsidP="005466D1">
            <w:pPr>
              <w:spacing w:line="276" w:lineRule="auto"/>
              <w:jc w:val="center"/>
            </w:pPr>
            <w:r w:rsidRPr="00D378D8">
              <w:t>Коридор обслуживания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482072" w14:textId="77777777" w:rsidR="00B80CC1" w:rsidRPr="00D378D8" w:rsidRDefault="00B80CC1" w:rsidP="005466D1">
            <w:pPr>
              <w:spacing w:line="276" w:lineRule="auto"/>
            </w:pPr>
            <w:r w:rsidRPr="00D378D8">
              <w:t>в РУВН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198FF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да</w:t>
            </w:r>
          </w:p>
        </w:tc>
      </w:tr>
      <w:tr w:rsidR="00B80CC1" w:rsidRPr="00D378D8" w14:paraId="4EED4A04" w14:textId="77777777" w:rsidTr="005466D1">
        <w:trPr>
          <w:cantSplit/>
          <w:trHeight w:val="20"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A1C9B2" w14:textId="77777777" w:rsidR="00B80CC1" w:rsidRPr="00D378D8" w:rsidRDefault="00B80CC1" w:rsidP="005466D1">
            <w:pPr>
              <w:spacing w:line="276" w:lineRule="auto"/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38A3A" w14:textId="77777777" w:rsidR="00B80CC1" w:rsidRPr="00D378D8" w:rsidRDefault="00B80CC1" w:rsidP="005466D1">
            <w:pPr>
              <w:spacing w:line="276" w:lineRule="auto"/>
            </w:pPr>
            <w:r w:rsidRPr="00D378D8">
              <w:t>в РУНН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AC7BB" w14:textId="77777777" w:rsidR="00B80CC1" w:rsidRPr="00EB64DE" w:rsidRDefault="00B80CC1" w:rsidP="005466D1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да</w:t>
            </w:r>
          </w:p>
        </w:tc>
      </w:tr>
      <w:tr w:rsidR="008326A3" w:rsidRPr="00D378D8" w14:paraId="12BA6607" w14:textId="77777777" w:rsidTr="00903301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03D69AD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Окраска </w:t>
            </w:r>
            <w:r w:rsidRPr="001B4BCB">
              <w:rPr>
                <w:color w:val="000000"/>
              </w:rPr>
              <w:t xml:space="preserve">ТП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BCCBE" w14:textId="77777777" w:rsidR="008326A3" w:rsidRPr="001B4BCB" w:rsidRDefault="008326A3" w:rsidP="008326A3">
            <w:pPr>
              <w:pStyle w:val="a9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>краска полимерная для оцинкованных изделий по грунтовке, цвета в соответствии с корпоративным стандартом  Заказчика</w:t>
            </w:r>
          </w:p>
        </w:tc>
      </w:tr>
      <w:tr w:rsidR="008326A3" w:rsidRPr="00D378D8" w14:paraId="463780FF" w14:textId="77777777" w:rsidTr="000F4FA2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E8C39B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 w:rsidRPr="001B4BCB">
              <w:rPr>
                <w:color w:val="000000"/>
              </w:rPr>
              <w:t>Логотипы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D976" w14:textId="77777777" w:rsidR="008326A3" w:rsidRPr="001B4BCB" w:rsidRDefault="008326A3" w:rsidP="008326A3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 дверях </w:t>
            </w:r>
            <w:r w:rsidRPr="001B4BCB">
              <w:rPr>
                <w:color w:val="000000"/>
              </w:rPr>
              <w:t xml:space="preserve">ТП нанести знаки безопасности, логотип Заказчика в соответствии с корпоративным стандартом </w:t>
            </w:r>
          </w:p>
        </w:tc>
      </w:tr>
      <w:tr w:rsidR="008326A3" w:rsidRPr="00D378D8" w14:paraId="400E07A3" w14:textId="77777777" w:rsidTr="002763B2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5C9D83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 w:rsidRPr="001B4BCB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937E" w14:textId="77777777" w:rsidR="008326A3" w:rsidRPr="001B4BCB" w:rsidRDefault="008326A3" w:rsidP="008326A3">
            <w:pPr>
              <w:pStyle w:val="a9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>внутренние запира</w:t>
            </w:r>
            <w:r>
              <w:rPr>
                <w:color w:val="000000"/>
              </w:rPr>
              <w:t xml:space="preserve">ющие устройства на всех дверях </w:t>
            </w:r>
            <w:r w:rsidRPr="001B4BCB">
              <w:rPr>
                <w:color w:val="000000"/>
              </w:rPr>
              <w:t xml:space="preserve">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10 и 0,4кВ </w:t>
            </w:r>
          </w:p>
        </w:tc>
      </w:tr>
      <w:tr w:rsidR="008326A3" w:rsidRPr="00D378D8" w14:paraId="23BFBEE8" w14:textId="77777777" w:rsidTr="0027043F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47E143" w14:textId="77777777" w:rsidR="008326A3" w:rsidRPr="001B4BCB" w:rsidRDefault="008326A3" w:rsidP="008326A3">
            <w:pPr>
              <w:pStyle w:val="a9"/>
              <w:rPr>
                <w:color w:val="000000"/>
              </w:rPr>
            </w:pPr>
            <w:r w:rsidRPr="001B4BCB">
              <w:rPr>
                <w:color w:val="000000"/>
              </w:rPr>
              <w:lastRenderedPageBreak/>
              <w:t xml:space="preserve">Двери 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9BA81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194C7BE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 xml:space="preserve">Двери и замки должны иметь </w:t>
            </w:r>
            <w:r>
              <w:rPr>
                <w:color w:val="000000"/>
              </w:rPr>
              <w:t>анти</w:t>
            </w:r>
            <w:r w:rsidRPr="001B4BCB">
              <w:rPr>
                <w:color w:val="000000"/>
              </w:rPr>
              <w:t>вандальное исполнение</w:t>
            </w:r>
          </w:p>
        </w:tc>
      </w:tr>
      <w:tr w:rsidR="008326A3" w:rsidRPr="00D378D8" w14:paraId="63DD2256" w14:textId="77777777" w:rsidTr="00431B8F">
        <w:trPr>
          <w:cantSplit/>
          <w:trHeight w:val="20"/>
        </w:trPr>
        <w:tc>
          <w:tcPr>
            <w:tcW w:w="436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0B9FED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B4BCB">
              <w:rPr>
                <w:color w:val="000000"/>
              </w:rPr>
              <w:t>Требования к  безопасности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3122C" w14:textId="77777777" w:rsidR="008326A3" w:rsidRPr="001B4BCB" w:rsidRDefault="008326A3" w:rsidP="008326A3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B4BCB">
              <w:rPr>
                <w:color w:val="000000"/>
              </w:rPr>
              <w:t xml:space="preserve">Ограждение, препятствующее приближению к токоведущим частям 10 кВ </w:t>
            </w:r>
          </w:p>
        </w:tc>
      </w:tr>
      <w:tr w:rsidR="008326A3" w:rsidRPr="00D378D8" w14:paraId="4F118836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7B1CED" w14:textId="77777777" w:rsidR="008326A3" w:rsidRPr="00EB64DE" w:rsidRDefault="008326A3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Силовой трансформатор</w:t>
            </w:r>
          </w:p>
        </w:tc>
      </w:tr>
      <w:tr w:rsidR="008326A3" w:rsidRPr="00D378D8" w14:paraId="3A3D38C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A370D5" w14:textId="77777777" w:rsidR="008326A3" w:rsidRPr="00D378D8" w:rsidRDefault="008326A3" w:rsidP="008326A3">
            <w:pPr>
              <w:spacing w:line="276" w:lineRule="auto"/>
            </w:pPr>
            <w:r w:rsidRPr="00D378D8">
              <w:t>Тип трансформатора</w:t>
            </w:r>
          </w:p>
        </w:tc>
        <w:tc>
          <w:tcPr>
            <w:tcW w:w="5670" w:type="dxa"/>
            <w:gridSpan w:val="3"/>
            <w:vAlign w:val="center"/>
          </w:tcPr>
          <w:p w14:paraId="0F2C86D4" w14:textId="77777777" w:rsidR="008326A3" w:rsidRPr="00EB64DE" w:rsidRDefault="008326A3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сухой</w:t>
            </w:r>
          </w:p>
        </w:tc>
      </w:tr>
      <w:tr w:rsidR="008326A3" w:rsidRPr="00D378D8" w14:paraId="0607DD8A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7E1E3" w14:textId="77777777" w:rsidR="008326A3" w:rsidRPr="00D378D8" w:rsidRDefault="008326A3" w:rsidP="008326A3">
            <w:pPr>
              <w:spacing w:line="276" w:lineRule="auto"/>
            </w:pPr>
            <w:r w:rsidRPr="00D378D8">
              <w:t xml:space="preserve">Номинальная мощность, </w:t>
            </w:r>
            <w:proofErr w:type="spellStart"/>
            <w:r w:rsidRPr="00D378D8">
              <w:t>кВА</w:t>
            </w:r>
            <w:proofErr w:type="spellEnd"/>
          </w:p>
        </w:tc>
        <w:tc>
          <w:tcPr>
            <w:tcW w:w="5670" w:type="dxa"/>
            <w:gridSpan w:val="3"/>
            <w:vAlign w:val="center"/>
          </w:tcPr>
          <w:p w14:paraId="7E61B91F" w14:textId="77777777" w:rsidR="008326A3" w:rsidRPr="00EB64DE" w:rsidRDefault="008326A3" w:rsidP="008326A3">
            <w:pPr>
              <w:tabs>
                <w:tab w:val="num" w:pos="1276"/>
              </w:tabs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2х1000</w:t>
            </w:r>
            <w:r w:rsidRPr="00EB64DE">
              <w:rPr>
                <w:color w:val="000000" w:themeColor="text1"/>
              </w:rPr>
              <w:t xml:space="preserve"> </w:t>
            </w:r>
          </w:p>
        </w:tc>
      </w:tr>
      <w:tr w:rsidR="008326A3" w:rsidRPr="00D378D8" w14:paraId="77CBC8B8" w14:textId="77777777" w:rsidTr="005466D1">
        <w:trPr>
          <w:cantSplit/>
          <w:trHeight w:val="20"/>
        </w:trPr>
        <w:tc>
          <w:tcPr>
            <w:tcW w:w="43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B399" w14:textId="77777777" w:rsidR="008326A3" w:rsidRPr="00D378D8" w:rsidRDefault="008326A3" w:rsidP="008326A3">
            <w:pPr>
              <w:spacing w:line="276" w:lineRule="auto"/>
            </w:pPr>
            <w:r w:rsidRPr="00D378D8">
              <w:t>Номинальное напряжение обмоток, кВ: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958E4D3" w14:textId="77777777" w:rsidR="008326A3" w:rsidRPr="00EB64DE" w:rsidRDefault="008326A3" w:rsidP="008326A3">
            <w:pPr>
              <w:spacing w:line="276" w:lineRule="auto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ВН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F5063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10</w:t>
            </w:r>
          </w:p>
        </w:tc>
      </w:tr>
      <w:tr w:rsidR="008326A3" w:rsidRPr="00D378D8" w14:paraId="1BA24EAE" w14:textId="77777777" w:rsidTr="005466D1">
        <w:trPr>
          <w:cantSplit/>
          <w:trHeight w:val="20"/>
        </w:trPr>
        <w:tc>
          <w:tcPr>
            <w:tcW w:w="436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241E" w14:textId="77777777" w:rsidR="008326A3" w:rsidRPr="00D378D8" w:rsidRDefault="008326A3" w:rsidP="008326A3">
            <w:pPr>
              <w:spacing w:line="276" w:lineRule="auto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D674AE" w14:textId="77777777" w:rsidR="008326A3" w:rsidRPr="00EB64DE" w:rsidRDefault="008326A3" w:rsidP="008326A3">
            <w:pPr>
              <w:spacing w:line="276" w:lineRule="auto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НН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712A0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0,4</w:t>
            </w:r>
          </w:p>
        </w:tc>
      </w:tr>
      <w:tr w:rsidR="008326A3" w:rsidRPr="00D378D8" w14:paraId="1F872010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138C9" w14:textId="77777777" w:rsidR="008326A3" w:rsidRPr="00D378D8" w:rsidRDefault="008326A3" w:rsidP="008326A3">
            <w:pPr>
              <w:spacing w:line="276" w:lineRule="auto"/>
            </w:pPr>
            <w:r w:rsidRPr="00D378D8">
              <w:t>Схема и группа соединения обмоток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C4D1C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Δ/</w:t>
            </w:r>
            <w:r w:rsidRPr="00EB64DE">
              <w:rPr>
                <w:color w:val="000000" w:themeColor="text1"/>
                <w:lang w:val="en-US"/>
              </w:rPr>
              <w:t>Y</w:t>
            </w:r>
            <w:r w:rsidRPr="00EB64DE">
              <w:rPr>
                <w:color w:val="000000" w:themeColor="text1"/>
              </w:rPr>
              <w:t>н (</w:t>
            </w:r>
            <w:r w:rsidRPr="00EB64DE">
              <w:rPr>
                <w:color w:val="000000" w:themeColor="text1"/>
                <w:lang w:val="en-US"/>
              </w:rPr>
              <w:t>Y/Z</w:t>
            </w:r>
            <w:r w:rsidRPr="00EB64DE">
              <w:rPr>
                <w:color w:val="000000" w:themeColor="text1"/>
              </w:rPr>
              <w:t>н)</w:t>
            </w:r>
          </w:p>
        </w:tc>
      </w:tr>
      <w:tr w:rsidR="008326A3" w:rsidRPr="00D378D8" w14:paraId="5BD0C5DB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E5C714" w14:textId="77777777" w:rsidR="008326A3" w:rsidRPr="00D378D8" w:rsidRDefault="008326A3" w:rsidP="008326A3">
            <w:pPr>
              <w:spacing w:line="276" w:lineRule="auto"/>
            </w:pPr>
            <w:r w:rsidRPr="00D378D8">
              <w:t>Способ и диапазон регулирования на стороне ВН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305C3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ПБВ</w:t>
            </w:r>
            <w:r w:rsidRPr="00EB64DE">
              <w:rPr>
                <w:color w:val="000000" w:themeColor="text1"/>
                <w:lang w:val="en-US"/>
              </w:rPr>
              <w:t xml:space="preserve"> </w:t>
            </w:r>
            <w:r w:rsidRPr="00EB64DE">
              <w:rPr>
                <w:color w:val="000000" w:themeColor="text1"/>
              </w:rPr>
              <w:t>±2х2,</w:t>
            </w:r>
            <w:r w:rsidRPr="00EB64DE">
              <w:rPr>
                <w:color w:val="000000" w:themeColor="text1"/>
                <w:lang w:val="en-US"/>
              </w:rPr>
              <w:t>5%</w:t>
            </w:r>
          </w:p>
        </w:tc>
      </w:tr>
      <w:tr w:rsidR="008326A3" w:rsidRPr="00D378D8" w14:paraId="702D3CD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4F5A" w14:textId="77777777" w:rsidR="008326A3" w:rsidRPr="00D378D8" w:rsidRDefault="008326A3" w:rsidP="0000127A">
            <w:pPr>
              <w:spacing w:line="276" w:lineRule="auto"/>
            </w:pPr>
            <w:r w:rsidRPr="00D378D8">
              <w:t xml:space="preserve">Потери ХХ, Вт,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2601" w14:textId="6F0979E6" w:rsidR="005B49BB" w:rsidRPr="00EB64DE" w:rsidRDefault="005B49BB" w:rsidP="005B49BB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i/>
                <w:color w:val="000000" w:themeColor="text1"/>
              </w:rPr>
              <w:t>1920</w:t>
            </w:r>
          </w:p>
          <w:p w14:paraId="02E6ED60" w14:textId="2182F9D7" w:rsidR="008326A3" w:rsidRPr="00EB64DE" w:rsidRDefault="008326A3" w:rsidP="008326A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8326A3" w:rsidRPr="00D378D8" w14:paraId="415401EB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CA18" w14:textId="77777777" w:rsidR="008326A3" w:rsidRPr="00D378D8" w:rsidRDefault="008326A3" w:rsidP="0000127A">
            <w:pPr>
              <w:spacing w:line="276" w:lineRule="auto"/>
            </w:pPr>
            <w:r w:rsidRPr="00D378D8">
              <w:t xml:space="preserve">Потери КЗ, Вт,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B7EF" w14:textId="7BF88362" w:rsidR="005B49BB" w:rsidRPr="00EB64DE" w:rsidRDefault="008326A3" w:rsidP="005B49BB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EB64DE">
              <w:rPr>
                <w:i/>
                <w:color w:val="000000" w:themeColor="text1"/>
              </w:rPr>
              <w:t>9545</w:t>
            </w:r>
          </w:p>
          <w:p w14:paraId="68593505" w14:textId="548EB569" w:rsidR="008326A3" w:rsidRPr="00EB64DE" w:rsidRDefault="008326A3" w:rsidP="008326A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8326A3" w:rsidRPr="00D378D8" w14:paraId="2C92017D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A6CF0" w14:textId="77777777" w:rsidR="008326A3" w:rsidRPr="00EB64DE" w:rsidRDefault="008326A3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РУ ВН</w:t>
            </w:r>
          </w:p>
        </w:tc>
      </w:tr>
      <w:tr w:rsidR="008326A3" w:rsidRPr="00D378D8" w14:paraId="1670137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4FEB21" w14:textId="77777777" w:rsidR="008326A3" w:rsidRPr="00D378D8" w:rsidRDefault="008326A3" w:rsidP="008326A3">
            <w:pPr>
              <w:spacing w:line="276" w:lineRule="auto"/>
            </w:pPr>
            <w:r w:rsidRPr="00D378D8">
              <w:t xml:space="preserve">Тип защитного аппарата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C3F36" w14:textId="48B07D9F" w:rsidR="00445ECE" w:rsidRPr="0000127A" w:rsidRDefault="008326A3" w:rsidP="008326A3">
            <w:pPr>
              <w:spacing w:line="276" w:lineRule="auto"/>
              <w:jc w:val="center"/>
              <w:rPr>
                <w:i/>
                <w:color w:val="000000" w:themeColor="text1"/>
              </w:rPr>
            </w:pPr>
            <w:r w:rsidRPr="0000127A">
              <w:rPr>
                <w:i/>
                <w:color w:val="000000" w:themeColor="text1"/>
              </w:rPr>
              <w:t>Выключатель</w:t>
            </w:r>
            <w:r w:rsidR="00445ECE" w:rsidRPr="0000127A">
              <w:rPr>
                <w:i/>
                <w:color w:val="000000" w:themeColor="text1"/>
              </w:rPr>
              <w:t>, Коммутац</w:t>
            </w:r>
            <w:r w:rsidR="002C0E58">
              <w:rPr>
                <w:i/>
                <w:color w:val="000000" w:themeColor="text1"/>
              </w:rPr>
              <w:t>ионный</w:t>
            </w:r>
            <w:r w:rsidR="00445ECE" w:rsidRPr="0000127A">
              <w:rPr>
                <w:i/>
                <w:color w:val="000000" w:themeColor="text1"/>
              </w:rPr>
              <w:t xml:space="preserve"> модуль КС0-299(LD_1(48]</w:t>
            </w:r>
            <w:r w:rsidR="002C0E58">
              <w:rPr>
                <w:i/>
                <w:color w:val="000000" w:themeColor="text1"/>
              </w:rPr>
              <w:t xml:space="preserve"> </w:t>
            </w:r>
            <w:r w:rsidR="00445ECE" w:rsidRPr="0000127A">
              <w:rPr>
                <w:i/>
                <w:color w:val="000000" w:themeColor="text1"/>
              </w:rPr>
              <w:t>в компл</w:t>
            </w:r>
            <w:r w:rsidR="002C0E58">
              <w:rPr>
                <w:i/>
                <w:color w:val="000000" w:themeColor="text1"/>
              </w:rPr>
              <w:t>екте</w:t>
            </w:r>
            <w:r w:rsidR="00445ECE" w:rsidRPr="0000127A">
              <w:rPr>
                <w:i/>
                <w:color w:val="000000" w:themeColor="text1"/>
              </w:rPr>
              <w:t xml:space="preserve"> с модуль управ 16_2</w:t>
            </w:r>
          </w:p>
          <w:p w14:paraId="6411B595" w14:textId="146E3C5B" w:rsidR="008326A3" w:rsidRPr="00EB64DE" w:rsidRDefault="002C0E58" w:rsidP="008326A3">
            <w:pPr>
              <w:spacing w:line="276" w:lineRule="auto"/>
              <w:jc w:val="center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(220 1) </w:t>
            </w:r>
            <w:r w:rsidR="0000127A">
              <w:rPr>
                <w:i/>
                <w:color w:val="000000" w:themeColor="text1"/>
              </w:rPr>
              <w:t>компл</w:t>
            </w:r>
            <w:r>
              <w:rPr>
                <w:i/>
                <w:color w:val="000000" w:themeColor="text1"/>
              </w:rPr>
              <w:t>ект</w:t>
            </w:r>
            <w:r w:rsidR="0000127A">
              <w:rPr>
                <w:i/>
                <w:color w:val="000000" w:themeColor="text1"/>
              </w:rPr>
              <w:t xml:space="preserve"> радиа</w:t>
            </w:r>
            <w:r w:rsidR="00445ECE" w:rsidRPr="0000127A">
              <w:rPr>
                <w:i/>
                <w:color w:val="000000" w:themeColor="text1"/>
              </w:rPr>
              <w:t>торов блокировки-630</w:t>
            </w:r>
            <w:r w:rsidR="0036415A">
              <w:rPr>
                <w:color w:val="000000" w:themeColor="text1"/>
              </w:rPr>
              <w:t xml:space="preserve"> </w:t>
            </w:r>
          </w:p>
        </w:tc>
      </w:tr>
      <w:tr w:rsidR="008326A3" w:rsidRPr="00D378D8" w14:paraId="021FB65A" w14:textId="77777777" w:rsidTr="005466D1">
        <w:trPr>
          <w:cantSplit/>
          <w:trHeight w:val="20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752C8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color w:val="000000" w:themeColor="text1"/>
              </w:rPr>
              <w:t>РУ НН</w:t>
            </w:r>
          </w:p>
        </w:tc>
      </w:tr>
      <w:tr w:rsidR="008326A3" w:rsidRPr="00D378D8" w14:paraId="7593AF09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A33932" w14:textId="77777777" w:rsidR="008326A3" w:rsidRPr="00D378D8" w:rsidRDefault="008326A3" w:rsidP="008326A3">
            <w:r w:rsidRPr="00D378D8">
              <w:t>Тип вводного коммутационного аппарата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5E3DF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proofErr w:type="spellStart"/>
            <w:r w:rsidRPr="00EB64DE">
              <w:rPr>
                <w:color w:val="000000" w:themeColor="text1"/>
              </w:rPr>
              <w:t>выкатной</w:t>
            </w:r>
            <w:proofErr w:type="spellEnd"/>
            <w:r w:rsidRPr="00EB64DE">
              <w:rPr>
                <w:color w:val="000000" w:themeColor="text1"/>
              </w:rPr>
              <w:t xml:space="preserve"> автоматический выключатель </w:t>
            </w:r>
          </w:p>
        </w:tc>
      </w:tr>
      <w:tr w:rsidR="008326A3" w:rsidRPr="00D378D8" w14:paraId="6589840E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AEE1FB" w14:textId="77777777" w:rsidR="008326A3" w:rsidRPr="00D378D8" w:rsidRDefault="008326A3" w:rsidP="008326A3">
            <w:r w:rsidRPr="00D378D8">
              <w:t>Номинальный ток вводного аппарата, А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2041CE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1600</w:t>
            </w:r>
          </w:p>
        </w:tc>
      </w:tr>
      <w:tr w:rsidR="008326A3" w:rsidRPr="00D378D8" w14:paraId="2C74D146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BEF9D" w14:textId="77777777" w:rsidR="008326A3" w:rsidRPr="00D378D8" w:rsidRDefault="008326A3" w:rsidP="008326A3">
            <w:pPr>
              <w:spacing w:line="276" w:lineRule="auto"/>
            </w:pPr>
            <w:r w:rsidRPr="00D378D8">
              <w:t>Число отходящих линий (с учетом расширения)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454C4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8</w:t>
            </w:r>
          </w:p>
        </w:tc>
      </w:tr>
      <w:tr w:rsidR="008326A3" w:rsidRPr="00D378D8" w14:paraId="649D5CAB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8D3DC1" w14:textId="77777777" w:rsidR="008326A3" w:rsidRPr="00D378D8" w:rsidRDefault="008326A3" w:rsidP="008326A3">
            <w:pPr>
              <w:spacing w:line="276" w:lineRule="auto"/>
            </w:pPr>
            <w:r w:rsidRPr="00D378D8">
              <w:t>Тип коммутационного аппарата отходящих линий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6C7FC" w14:textId="77777777" w:rsidR="008326A3" w:rsidRPr="00EB64DE" w:rsidRDefault="008326A3" w:rsidP="008326A3">
            <w:pPr>
              <w:jc w:val="center"/>
              <w:rPr>
                <w:strike/>
                <w:color w:val="000000" w:themeColor="text1"/>
              </w:rPr>
            </w:pPr>
            <w:r w:rsidRPr="00EB64DE">
              <w:rPr>
                <w:color w:val="000000" w:themeColor="text1"/>
              </w:rPr>
              <w:t xml:space="preserve">автоматический выключатель с тепловым и электромагнитным </w:t>
            </w:r>
            <w:proofErr w:type="spellStart"/>
            <w:r w:rsidRPr="00EB64DE">
              <w:rPr>
                <w:color w:val="000000" w:themeColor="text1"/>
              </w:rPr>
              <w:t>расцепителями</w:t>
            </w:r>
            <w:proofErr w:type="spellEnd"/>
          </w:p>
          <w:p w14:paraId="10353776" w14:textId="674C95D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bookmarkStart w:id="0" w:name="_GoBack"/>
            <w:bookmarkEnd w:id="0"/>
          </w:p>
        </w:tc>
      </w:tr>
      <w:tr w:rsidR="008326A3" w:rsidRPr="00D378D8" w14:paraId="51D2852F" w14:textId="77777777" w:rsidTr="006D1EB3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F8EBCF" w14:textId="77777777" w:rsidR="008326A3" w:rsidRPr="00D378D8" w:rsidRDefault="008326A3" w:rsidP="008326A3">
            <w:pPr>
              <w:spacing w:line="276" w:lineRule="auto"/>
            </w:pPr>
            <w:r w:rsidRPr="00D378D8">
              <w:t>Отходящие линии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7B15F3" w14:textId="77777777" w:rsidR="008326A3" w:rsidRPr="00D378D8" w:rsidRDefault="008326A3" w:rsidP="008326A3">
            <w:pPr>
              <w:spacing w:line="276" w:lineRule="auto"/>
            </w:pPr>
            <w:r w:rsidRPr="00D378D8">
              <w:t>Номер линии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05FC7F" w14:textId="77777777" w:rsidR="008326A3" w:rsidRPr="00EB64DE" w:rsidRDefault="008326A3" w:rsidP="008326A3">
            <w:pPr>
              <w:suppressAutoHyphens/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  <w:lang w:val="en-US"/>
              </w:rPr>
              <w:t>I</w:t>
            </w:r>
            <w:r w:rsidRPr="00EB64DE">
              <w:rPr>
                <w:i/>
                <w:color w:val="000000" w:themeColor="text1"/>
              </w:rPr>
              <w:t xml:space="preserve"> секция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4594B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  <w:lang w:val="en-US"/>
              </w:rPr>
              <w:t>II</w:t>
            </w:r>
            <w:r w:rsidRPr="00EB64DE">
              <w:rPr>
                <w:i/>
                <w:color w:val="000000" w:themeColor="text1"/>
              </w:rPr>
              <w:t xml:space="preserve"> секция</w:t>
            </w:r>
          </w:p>
        </w:tc>
      </w:tr>
      <w:tr w:rsidR="008326A3" w:rsidRPr="00D378D8" w14:paraId="27663DEE" w14:textId="77777777" w:rsidTr="006D1EB3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144C4E7E" w14:textId="77777777" w:rsidR="008326A3" w:rsidRPr="00D378D8" w:rsidRDefault="008326A3" w:rsidP="008326A3">
            <w:pPr>
              <w:spacing w:line="276" w:lineRule="auto"/>
              <w:jc w:val="center"/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6BF943" w14:textId="77777777" w:rsidR="008326A3" w:rsidRPr="00D378D8" w:rsidRDefault="008326A3" w:rsidP="008326A3">
            <w:pPr>
              <w:spacing w:line="276" w:lineRule="auto"/>
            </w:pPr>
            <w:r w:rsidRPr="00D378D8">
              <w:t>Номинальный ток, А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64FBD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ВА57-39 500А 2шт</w:t>
            </w:r>
          </w:p>
          <w:p w14:paraId="676DDBAD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ВА57-39 250А 1шт</w:t>
            </w:r>
          </w:p>
          <w:p w14:paraId="7C9169C4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ВА57-35 250А 1шт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36FF3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ВА57-39 500А 2шт</w:t>
            </w:r>
          </w:p>
          <w:p w14:paraId="403A9EE9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ВА57-39 250А 1шт</w:t>
            </w:r>
          </w:p>
          <w:p w14:paraId="23EF1E33" w14:textId="77777777" w:rsidR="008326A3" w:rsidRPr="00EB64DE" w:rsidRDefault="008326A3" w:rsidP="008326A3">
            <w:pPr>
              <w:jc w:val="center"/>
              <w:rPr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ВА57-35 250А 1шт</w:t>
            </w:r>
          </w:p>
        </w:tc>
      </w:tr>
      <w:tr w:rsidR="008326A3" w:rsidRPr="00D378D8" w14:paraId="09D3D507" w14:textId="77777777" w:rsidTr="006D1EB3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629E2B" w14:textId="77777777" w:rsidR="008326A3" w:rsidRPr="00D378D8" w:rsidRDefault="008326A3" w:rsidP="008326A3">
            <w:pPr>
              <w:spacing w:line="276" w:lineRule="auto"/>
              <w:jc w:val="center"/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5A8EC5" w14:textId="77777777" w:rsidR="008326A3" w:rsidRPr="00D378D8" w:rsidRDefault="008326A3" w:rsidP="008326A3">
            <w:pPr>
              <w:spacing w:line="276" w:lineRule="auto"/>
            </w:pPr>
            <w:r w:rsidRPr="00D378D8">
              <w:t>Резерв</w:t>
            </w:r>
          </w:p>
        </w:tc>
        <w:tc>
          <w:tcPr>
            <w:tcW w:w="2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3E96B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 xml:space="preserve">ВА57-39 250А </w:t>
            </w:r>
            <w:r>
              <w:rPr>
                <w:i/>
                <w:color w:val="000000" w:themeColor="text1"/>
              </w:rPr>
              <w:t>1</w:t>
            </w:r>
            <w:r w:rsidRPr="00EB64DE">
              <w:rPr>
                <w:i/>
                <w:color w:val="000000" w:themeColor="text1"/>
              </w:rPr>
              <w:t>шт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E7D25" w14:textId="77777777" w:rsidR="008326A3" w:rsidRPr="00EB64DE" w:rsidRDefault="008326A3" w:rsidP="008326A3">
            <w:pPr>
              <w:jc w:val="center"/>
              <w:rPr>
                <w:i/>
                <w:color w:val="000000" w:themeColor="text1"/>
              </w:rPr>
            </w:pPr>
            <w:r w:rsidRPr="00EB64DE">
              <w:rPr>
                <w:i/>
                <w:color w:val="000000" w:themeColor="text1"/>
              </w:rPr>
              <w:t>В</w:t>
            </w:r>
            <w:r>
              <w:rPr>
                <w:i/>
                <w:color w:val="000000" w:themeColor="text1"/>
              </w:rPr>
              <w:t>А57-39 250А 1</w:t>
            </w:r>
            <w:r w:rsidRPr="00EB64DE">
              <w:rPr>
                <w:i/>
                <w:color w:val="000000" w:themeColor="text1"/>
              </w:rPr>
              <w:t>шт</w:t>
            </w:r>
          </w:p>
        </w:tc>
      </w:tr>
      <w:tr w:rsidR="008326A3" w:rsidRPr="00D378D8" w14:paraId="5FCA66B0" w14:textId="77777777" w:rsidTr="005466D1">
        <w:trPr>
          <w:cantSplit/>
          <w:trHeight w:val="2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A02631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Учёт в РУНН (ввод)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5E592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счетчик электрической энергии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A4B542" w14:textId="77777777" w:rsidR="008326A3" w:rsidRPr="00EB64DE" w:rsidRDefault="008326A3" w:rsidP="008326A3">
            <w:pPr>
              <w:jc w:val="center"/>
              <w:rPr>
                <w:b/>
                <w:color w:val="000000" w:themeColor="text1"/>
              </w:rPr>
            </w:pPr>
            <w:r w:rsidRPr="00EB64DE">
              <w:rPr>
                <w:color w:val="000000" w:themeColor="text1"/>
              </w:rPr>
              <w:t xml:space="preserve"> входит в состав специализированного шкафа ТМ и АСУЭ</w:t>
            </w:r>
          </w:p>
        </w:tc>
      </w:tr>
      <w:tr w:rsidR="008326A3" w:rsidRPr="00D378D8" w14:paraId="5521AB6E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2D25EBD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89774B" w14:textId="77777777" w:rsidR="008326A3" w:rsidRPr="00D378D8" w:rsidRDefault="008326A3" w:rsidP="008326A3">
            <w:r w:rsidRPr="00D378D8">
              <w:t>трансформаторы тока 0,4 кВ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</w:tcBorders>
            <w:vAlign w:val="center"/>
          </w:tcPr>
          <w:p w14:paraId="33B22AD3" w14:textId="77777777" w:rsidR="008326A3" w:rsidRPr="00D378D8" w:rsidRDefault="008326A3" w:rsidP="008326A3">
            <w:pPr>
              <w:jc w:val="center"/>
              <w:rPr>
                <w:b/>
              </w:rPr>
            </w:pPr>
            <w:r w:rsidRPr="00D378D8">
              <w:t>класса точности не ниже 0,5</w:t>
            </w:r>
            <w:r w:rsidRPr="00D378D8">
              <w:rPr>
                <w:lang w:val="en-US"/>
              </w:rPr>
              <w:t>S</w:t>
            </w:r>
            <w:r w:rsidRPr="00D378D8">
              <w:t xml:space="preserve">, </w:t>
            </w:r>
            <w:proofErr w:type="spellStart"/>
            <w:r w:rsidRPr="00D378D8">
              <w:t>межповерочный</w:t>
            </w:r>
            <w:proofErr w:type="spellEnd"/>
            <w:r w:rsidRPr="00D378D8">
              <w:t xml:space="preserve"> интервал не менее 4 лет (8 лет – при наличии на рынке трансформаторов тока с подтвержденными ресурсными испытаниями), прозрачная </w:t>
            </w:r>
            <w:proofErr w:type="spellStart"/>
            <w:r w:rsidRPr="00D378D8">
              <w:t>клеммная</w:t>
            </w:r>
            <w:proofErr w:type="spellEnd"/>
            <w:r w:rsidRPr="00D378D8">
              <w:t xml:space="preserve"> крышка вторичных цепей с возможностью опломбирования</w:t>
            </w:r>
          </w:p>
        </w:tc>
      </w:tr>
      <w:tr w:rsidR="008326A3" w:rsidRPr="00D378D8" w14:paraId="5D5D2865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07BA7F72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B7DBC8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наличие испытательной коробки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7574E" w14:textId="77777777" w:rsidR="008326A3" w:rsidRPr="00D378D8" w:rsidRDefault="008326A3" w:rsidP="008326A3">
            <w:pPr>
              <w:jc w:val="center"/>
            </w:pPr>
            <w:r w:rsidRPr="00D378D8">
              <w:t xml:space="preserve"> входит в состав специализированного шкафа ТМ и АСУЭ</w:t>
            </w:r>
          </w:p>
        </w:tc>
      </w:tr>
      <w:tr w:rsidR="008326A3" w:rsidRPr="00D378D8" w14:paraId="6478F04D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E39B75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CFBF82" w14:textId="77777777" w:rsidR="008326A3" w:rsidRPr="00D378D8" w:rsidRDefault="008326A3" w:rsidP="008326A3">
            <w:r w:rsidRPr="00D378D8">
              <w:t>Защита от несанкционированного доступа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BF29633" w14:textId="77777777" w:rsidR="008326A3" w:rsidRPr="00D378D8" w:rsidRDefault="008326A3" w:rsidP="008326A3">
            <w:pPr>
              <w:jc w:val="center"/>
            </w:pPr>
            <w:r w:rsidRPr="00D378D8"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D378D8">
              <w:t>клеммники</w:t>
            </w:r>
            <w:proofErr w:type="spellEnd"/>
            <w:r w:rsidRPr="00D378D8">
              <w:t xml:space="preserve"> цепей тока и напряжения, крышки </w:t>
            </w:r>
            <w:proofErr w:type="spellStart"/>
            <w:r w:rsidRPr="00D378D8">
              <w:t>клеммных</w:t>
            </w:r>
            <w:proofErr w:type="spellEnd"/>
            <w:r w:rsidRPr="00D378D8">
              <w:t xml:space="preserve"> колодок ТТ и ПУ) путем опломбирования контрольными пластиковыми пломбами</w:t>
            </w:r>
          </w:p>
        </w:tc>
      </w:tr>
      <w:tr w:rsidR="008326A3" w:rsidRPr="00D378D8" w14:paraId="1257C630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6579348E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E2227F" w14:textId="77777777" w:rsidR="008326A3" w:rsidRPr="00D378D8" w:rsidRDefault="008326A3" w:rsidP="008326A3"/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524616" w14:textId="77777777" w:rsidR="008326A3" w:rsidRPr="00D378D8" w:rsidRDefault="008326A3" w:rsidP="008326A3">
            <w:pPr>
              <w:jc w:val="center"/>
            </w:pPr>
          </w:p>
        </w:tc>
      </w:tr>
      <w:tr w:rsidR="008326A3" w:rsidRPr="00D378D8" w14:paraId="4BD6B5B1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4C5ACD38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FB682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счетчик электрической энергии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8978EA" w14:textId="77777777" w:rsidR="008326A3" w:rsidRPr="00D378D8" w:rsidRDefault="008326A3" w:rsidP="008326A3">
            <w:pPr>
              <w:jc w:val="center"/>
            </w:pPr>
            <w:r w:rsidRPr="00D378D8">
              <w:t xml:space="preserve">Трехфазный, трансформаторного (через измерительные трансформаторы тока)/непосредственного (0,4 кВ), включения, подключение по цифровому интерфейсу к УСПД/контроллеру, входящему в шкаф ТМ и АСУЭ, соответствует требованиям </w:t>
            </w:r>
          </w:p>
          <w:p w14:paraId="1CF05AC3" w14:textId="77777777" w:rsidR="008326A3" w:rsidRPr="00D378D8" w:rsidRDefault="008326A3" w:rsidP="008326A3">
            <w:pPr>
              <w:jc w:val="center"/>
              <w:rPr>
                <w:b/>
              </w:rPr>
            </w:pPr>
            <w:r w:rsidRPr="00D378D8">
              <w:t>СТО 34.01-5.1-009-2021 ПАО «Россети»</w:t>
            </w:r>
          </w:p>
        </w:tc>
      </w:tr>
      <w:tr w:rsidR="008326A3" w:rsidRPr="00D378D8" w14:paraId="02E4A0F5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070532C0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78B55B" w14:textId="77777777" w:rsidR="008326A3" w:rsidRPr="00D378D8" w:rsidRDefault="008326A3" w:rsidP="008326A3">
            <w:r w:rsidRPr="00D378D8">
              <w:t>трансформаторы тока 0,4 кВ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</w:tcBorders>
            <w:vAlign w:val="center"/>
          </w:tcPr>
          <w:p w14:paraId="4AD25A72" w14:textId="77777777" w:rsidR="008326A3" w:rsidRPr="00D378D8" w:rsidRDefault="008326A3" w:rsidP="008326A3">
            <w:pPr>
              <w:jc w:val="center"/>
              <w:rPr>
                <w:b/>
              </w:rPr>
            </w:pPr>
            <w:r w:rsidRPr="00D378D8">
              <w:t>класса точности не ниже 0,5</w:t>
            </w:r>
            <w:r w:rsidRPr="00D378D8">
              <w:rPr>
                <w:lang w:val="en-US"/>
              </w:rPr>
              <w:t>S</w:t>
            </w:r>
            <w:r w:rsidRPr="00D378D8">
              <w:t xml:space="preserve">, </w:t>
            </w:r>
            <w:proofErr w:type="spellStart"/>
            <w:r w:rsidRPr="00D378D8">
              <w:t>межповерочный</w:t>
            </w:r>
            <w:proofErr w:type="spellEnd"/>
            <w:r w:rsidRPr="00D378D8">
              <w:t xml:space="preserve"> интервал не менее 4 лет (8 лет – при наличии на рынке трансформаторов тока с подтвержденными ресурсными испытаниями), прозрачная </w:t>
            </w:r>
            <w:proofErr w:type="spellStart"/>
            <w:r w:rsidRPr="00D378D8">
              <w:t>клеммная</w:t>
            </w:r>
            <w:proofErr w:type="spellEnd"/>
            <w:r w:rsidRPr="00D378D8">
              <w:t xml:space="preserve"> крышка вторичных цепей с возможностью опломбирования</w:t>
            </w:r>
          </w:p>
        </w:tc>
      </w:tr>
      <w:tr w:rsidR="008326A3" w:rsidRPr="00D378D8" w14:paraId="436C3696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17FF8CCE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97E59" w14:textId="77777777" w:rsidR="008326A3" w:rsidRPr="00D378D8" w:rsidRDefault="008326A3" w:rsidP="008326A3">
            <w:pPr>
              <w:rPr>
                <w:vertAlign w:val="superscript"/>
              </w:rPr>
            </w:pPr>
            <w:r w:rsidRPr="00D378D8">
              <w:t>наличие испытательной коробки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A01000F" w14:textId="77777777" w:rsidR="008326A3" w:rsidRPr="00D378D8" w:rsidRDefault="008326A3" w:rsidP="008326A3">
            <w:pPr>
              <w:spacing w:line="276" w:lineRule="auto"/>
              <w:jc w:val="center"/>
            </w:pPr>
            <w:r w:rsidRPr="00D378D8">
              <w:t>да</w:t>
            </w:r>
          </w:p>
        </w:tc>
      </w:tr>
      <w:tr w:rsidR="008326A3" w:rsidRPr="00D378D8" w14:paraId="07AAAB65" w14:textId="77777777" w:rsidTr="005466D1">
        <w:trPr>
          <w:cantSplit/>
          <w:trHeight w:val="2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76EAFD" w14:textId="77777777" w:rsidR="008326A3" w:rsidRPr="00D378D8" w:rsidRDefault="008326A3" w:rsidP="008326A3"/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1C539" w14:textId="77777777" w:rsidR="008326A3" w:rsidRPr="00D378D8" w:rsidRDefault="008326A3" w:rsidP="008326A3">
            <w:r w:rsidRPr="00D378D8">
              <w:t>Защита от несанкционированного доступа</w:t>
            </w:r>
          </w:p>
        </w:tc>
        <w:tc>
          <w:tcPr>
            <w:tcW w:w="567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4980953" w14:textId="77777777" w:rsidR="008326A3" w:rsidRPr="00D378D8" w:rsidRDefault="008326A3" w:rsidP="008326A3">
            <w:pPr>
              <w:spacing w:line="276" w:lineRule="auto"/>
              <w:jc w:val="center"/>
            </w:pPr>
            <w:r w:rsidRPr="00D378D8"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D378D8">
              <w:t>клеммники</w:t>
            </w:r>
            <w:proofErr w:type="spellEnd"/>
            <w:r w:rsidRPr="00D378D8">
              <w:t xml:space="preserve"> цепей тока и напряжения, крышки </w:t>
            </w:r>
            <w:proofErr w:type="spellStart"/>
            <w:r w:rsidRPr="00D378D8">
              <w:t>клеммных</w:t>
            </w:r>
            <w:proofErr w:type="spellEnd"/>
            <w:r w:rsidRPr="00D378D8">
              <w:t xml:space="preserve"> колодок ТТ и ПУ) путем опломбирования контрольными пластиковыми пломбами</w:t>
            </w:r>
          </w:p>
        </w:tc>
      </w:tr>
      <w:tr w:rsidR="002C0E58" w:rsidRPr="00D378D8" w14:paraId="228F9A6F" w14:textId="77777777" w:rsidTr="003E3B2A">
        <w:trPr>
          <w:cantSplit/>
          <w:trHeight w:val="678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7DE715" w14:textId="77777777" w:rsidR="002C0E58" w:rsidRPr="00D378D8" w:rsidRDefault="002C0E58" w:rsidP="008326A3">
            <w:r w:rsidRPr="00D378D8">
              <w:lastRenderedPageBreak/>
              <w:t>Требование к АСТУ (АСУЭ и ТМ)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16DC9C" w14:textId="77777777" w:rsidR="002C0E58" w:rsidRPr="00D378D8" w:rsidRDefault="002C0E58" w:rsidP="008326A3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  <w:vertAlign w:val="superscript"/>
              </w:rPr>
            </w:pPr>
            <w:r w:rsidRPr="00D378D8">
              <w:rPr>
                <w:sz w:val="24"/>
                <w:szCs w:val="24"/>
              </w:rPr>
              <w:t>Во всех случаях, кроме присоединения потребителей до 150 кВт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1A0731" w14:textId="77777777" w:rsidR="002C0E58" w:rsidRPr="00D378D8" w:rsidRDefault="002C0E58" w:rsidP="008326A3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D378D8">
              <w:rPr>
                <w:sz w:val="24"/>
                <w:szCs w:val="24"/>
              </w:rPr>
              <w:t xml:space="preserve">Установка шкафа ТМ и АСУЭ в комплекте: 3ф. прибор(ы) учета (ПУ) на вводе (ах) 0,4 кВ (должен соответствовать требованиям СТО 34.01-5.1-009-2021)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АСУЭ, должен соответствовать требованиям СТО 34.01-5.1-010-2021), источник резервного питания на базе </w:t>
            </w:r>
            <w:proofErr w:type="spellStart"/>
            <w:r w:rsidRPr="00D378D8">
              <w:rPr>
                <w:sz w:val="24"/>
                <w:szCs w:val="24"/>
              </w:rPr>
              <w:t>ионисторов</w:t>
            </w:r>
            <w:proofErr w:type="spellEnd"/>
            <w:r w:rsidRPr="00D378D8">
              <w:rPr>
                <w:sz w:val="24"/>
                <w:szCs w:val="24"/>
              </w:rPr>
              <w:t xml:space="preserve">, обеспечивающий автономность работы не менее 3-х минут. </w:t>
            </w:r>
          </w:p>
          <w:p w14:paraId="0792B753" w14:textId="77777777" w:rsidR="002C0E58" w:rsidRPr="00D378D8" w:rsidRDefault="002C0E58" w:rsidP="008326A3">
            <w:pPr>
              <w:keepNext/>
              <w:widowControl w:val="0"/>
              <w:jc w:val="both"/>
              <w:rPr>
                <w:vertAlign w:val="superscript"/>
              </w:rPr>
            </w:pPr>
            <w:r w:rsidRPr="00D378D8">
              <w:t>Характеристики контроллера и модуля ввода дискретных сигналов определяются в зависимости от необходимого объема сбора телеметрической информации в соответствии с требованиями Методических указаний по автоматизации распределительных воздушных электрических сетей 6-10 кВ и оборудованию устройствами телеметрии ТП 6-10/0,4 кВ ПАО «МРСК Центра» (МИ БП 11/07-01/2020).</w:t>
            </w:r>
          </w:p>
        </w:tc>
      </w:tr>
      <w:tr w:rsidR="008326A3" w:rsidRPr="00D378D8" w14:paraId="365EE34A" w14:textId="77777777" w:rsidTr="005466D1">
        <w:trPr>
          <w:cantSplit/>
          <w:trHeight w:val="20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5D330" w14:textId="77777777" w:rsidR="008326A3" w:rsidRPr="00D378D8" w:rsidRDefault="008326A3" w:rsidP="008326A3">
            <w:r w:rsidRPr="00D378D8">
              <w:t xml:space="preserve">Тип АСУЭ филиала 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239D86" w14:textId="77777777" w:rsidR="008326A3" w:rsidRPr="00D378D8" w:rsidRDefault="008326A3" w:rsidP="008326A3">
            <w:pPr>
              <w:spacing w:line="276" w:lineRule="auto"/>
              <w:jc w:val="center"/>
            </w:pPr>
            <w:r w:rsidRPr="00D378D8">
              <w:t>ПО «Пирамида-сети»</w:t>
            </w:r>
          </w:p>
        </w:tc>
      </w:tr>
    </w:tbl>
    <w:p w14:paraId="09B4FC73" w14:textId="77777777" w:rsidR="00515BCA" w:rsidRDefault="00515BCA" w:rsidP="00F43FF3">
      <w:pPr>
        <w:jc w:val="both"/>
        <w:rPr>
          <w:bCs/>
          <w:sz w:val="26"/>
          <w:szCs w:val="26"/>
        </w:rPr>
      </w:pPr>
    </w:p>
    <w:p w14:paraId="7F458CA2" w14:textId="77777777" w:rsidR="003C6B44" w:rsidRPr="002778CC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after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>Общие требования</w:t>
      </w:r>
      <w:r w:rsidR="002778CC">
        <w:rPr>
          <w:b/>
          <w:bCs/>
          <w:sz w:val="24"/>
          <w:szCs w:val="24"/>
        </w:rPr>
        <w:t>.</w:t>
      </w:r>
      <w:r w:rsidRPr="004908A7">
        <w:rPr>
          <w:b/>
          <w:bCs/>
          <w:sz w:val="24"/>
          <w:szCs w:val="24"/>
        </w:rPr>
        <w:t xml:space="preserve"> </w:t>
      </w:r>
    </w:p>
    <w:p w14:paraId="2A312048" w14:textId="77777777" w:rsidR="003C6B44" w:rsidRPr="002778CC" w:rsidRDefault="003C6B44" w:rsidP="002778CC">
      <w:pPr>
        <w:pStyle w:val="a3"/>
        <w:numPr>
          <w:ilvl w:val="1"/>
          <w:numId w:val="15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778CC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9B046B2" w14:textId="77777777"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3A94DAA7" w14:textId="77777777"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  <w:r w:rsidR="001026DC">
        <w:rPr>
          <w:sz w:val="24"/>
          <w:szCs w:val="24"/>
        </w:rPr>
        <w:t xml:space="preserve">    </w:t>
      </w:r>
    </w:p>
    <w:p w14:paraId="21A60EE2" w14:textId="77777777" w:rsidR="003C6B44" w:rsidRPr="008B4AF5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 xml:space="preserve">Регламенту управления фирменным </w:t>
      </w:r>
      <w:r w:rsidR="000C5179" w:rsidRPr="00106CDF">
        <w:rPr>
          <w:bCs/>
          <w:sz w:val="24"/>
          <w:szCs w:val="24"/>
        </w:rPr>
        <w:t xml:space="preserve">стилем </w:t>
      </w:r>
      <w:r w:rsidR="008B4AF5" w:rsidRPr="008B4AF5">
        <w:rPr>
          <w:sz w:val="24"/>
          <w:szCs w:val="24"/>
        </w:rPr>
        <w:t>ПАО «Россети Центр</w:t>
      </w:r>
      <w:r w:rsidR="008B4AF5">
        <w:rPr>
          <w:sz w:val="24"/>
          <w:szCs w:val="24"/>
        </w:rPr>
        <w:t>»</w:t>
      </w:r>
      <w:r w:rsidR="00D527C9" w:rsidRPr="008B4AF5">
        <w:rPr>
          <w:sz w:val="24"/>
          <w:szCs w:val="24"/>
        </w:rPr>
        <w:t>.</w:t>
      </w:r>
      <w:r w:rsidRPr="008B4AF5">
        <w:rPr>
          <w:bCs/>
          <w:sz w:val="24"/>
          <w:szCs w:val="24"/>
        </w:rPr>
        <w:t xml:space="preserve"> </w:t>
      </w:r>
    </w:p>
    <w:p w14:paraId="5C2D94B6" w14:textId="77777777" w:rsidR="003C6B44" w:rsidRPr="00106CDF" w:rsidRDefault="003C6B44" w:rsidP="0075199E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before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</w:t>
      </w:r>
      <w:r w:rsidR="003B4766">
        <w:rPr>
          <w:sz w:val="24"/>
          <w:szCs w:val="24"/>
        </w:rPr>
        <w:t xml:space="preserve">/ГОСТ Р. </w:t>
      </w:r>
    </w:p>
    <w:p w14:paraId="5BAEE1DB" w14:textId="77777777" w:rsidR="003C6B44" w:rsidRPr="00106CDF" w:rsidRDefault="003C6B44" w:rsidP="0075199E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before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5F1B834C" w14:textId="77777777" w:rsidR="003C6B44" w:rsidRPr="00106CDF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54551B5" w14:textId="22F4D832" w:rsidR="00445ECE" w:rsidRPr="00AC1B4B" w:rsidRDefault="003C6B44" w:rsidP="00962FF3">
      <w:pPr>
        <w:pStyle w:val="a3"/>
        <w:numPr>
          <w:ilvl w:val="1"/>
          <w:numId w:val="15"/>
        </w:numPr>
        <w:spacing w:before="120" w:line="276" w:lineRule="auto"/>
        <w:ind w:left="0" w:firstLine="709"/>
        <w:contextualSpacing w:val="0"/>
        <w:jc w:val="both"/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  <w:r w:rsidR="00952307">
        <w:t xml:space="preserve"> </w:t>
      </w:r>
    </w:p>
    <w:p w14:paraId="0F5C6E64" w14:textId="77777777" w:rsidR="003C6B44" w:rsidRPr="00100017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Гарантийные обязательства.</w:t>
      </w:r>
    </w:p>
    <w:p w14:paraId="68039970" w14:textId="77777777" w:rsidR="003C6B44" w:rsidRPr="00DA5784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lastRenderedPageBreak/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A5784">
        <w:rPr>
          <w:sz w:val="24"/>
          <w:szCs w:val="24"/>
        </w:rPr>
        <w:t xml:space="preserve"> </w:t>
      </w:r>
      <w:r w:rsidR="00DA5784" w:rsidRPr="00DA5784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6D2256D8" w14:textId="77777777" w:rsidR="003C6B44" w:rsidRPr="00100017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596A91A8" w14:textId="77777777"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862B72A" w14:textId="77777777" w:rsidR="003C6B44" w:rsidRPr="00100017" w:rsidRDefault="003C6B44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100017">
        <w:rPr>
          <w:b/>
          <w:bCs/>
          <w:sz w:val="24"/>
          <w:szCs w:val="24"/>
        </w:rPr>
        <w:t>.</w:t>
      </w:r>
    </w:p>
    <w:p w14:paraId="2E19BDFF" w14:textId="77777777"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</w:t>
      </w:r>
      <w:r w:rsidR="002841D9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2841D9">
        <w:rPr>
          <w:sz w:val="24"/>
          <w:szCs w:val="24"/>
        </w:rPr>
        <w:t>-2019</w:t>
      </w:r>
      <w:r w:rsidR="00DD734A">
        <w:rPr>
          <w:sz w:val="24"/>
          <w:szCs w:val="24"/>
        </w:rPr>
        <w:t xml:space="preserve">, </w:t>
      </w:r>
      <w:r w:rsidR="00DD734A" w:rsidRPr="00DD734A">
        <w:rPr>
          <w:sz w:val="24"/>
          <w:szCs w:val="24"/>
        </w:rPr>
        <w:t>ГОСТ 1516.1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2C9A9D28" w14:textId="77777777"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428BBFE1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64CE4FF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4EF9BE56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5E07CFD1" w14:textId="77777777"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6CBC7850" w14:textId="77777777" w:rsidR="00100017" w:rsidRPr="00100017" w:rsidRDefault="00100017" w:rsidP="0075199E">
      <w:pPr>
        <w:pStyle w:val="a3"/>
        <w:numPr>
          <w:ilvl w:val="0"/>
          <w:numId w:val="15"/>
        </w:numPr>
        <w:tabs>
          <w:tab w:val="left" w:pos="993"/>
        </w:tabs>
        <w:spacing w:before="120" w:line="276" w:lineRule="auto"/>
        <w:ind w:left="709" w:firstLine="0"/>
        <w:contextualSpacing w:val="0"/>
        <w:jc w:val="both"/>
        <w:rPr>
          <w:b/>
          <w:bCs/>
          <w:sz w:val="24"/>
          <w:szCs w:val="24"/>
        </w:rPr>
      </w:pPr>
      <w:r w:rsidRPr="00100017">
        <w:rPr>
          <w:b/>
          <w:bCs/>
          <w:sz w:val="24"/>
          <w:szCs w:val="24"/>
        </w:rPr>
        <w:t>Дополнительные требования.</w:t>
      </w:r>
    </w:p>
    <w:p w14:paraId="33B8B58E" w14:textId="77777777" w:rsidR="00100017" w:rsidRPr="00701206" w:rsidRDefault="00100017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5019EA71" w14:textId="77777777" w:rsidR="00100017" w:rsidRPr="00BB07AE" w:rsidRDefault="00100017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D43D36F" w14:textId="77777777" w:rsidR="00100017" w:rsidRDefault="00100017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7E130FC1" w14:textId="77777777" w:rsidR="00445ECE" w:rsidRDefault="00445ECE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Сборная шина по ВН и НН должна быть сварная, без болтовых соединений.</w:t>
      </w:r>
    </w:p>
    <w:p w14:paraId="3C50556D" w14:textId="77777777" w:rsidR="00445ECE" w:rsidRPr="00BB07AE" w:rsidRDefault="00445ECE" w:rsidP="0075199E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after="120" w:line="276" w:lineRule="auto"/>
        <w:ind w:left="0" w:firstLine="709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Все внутреннее оборудование КСО и ЩО должно быть выполнена из оцинкованного металла. </w:t>
      </w:r>
    </w:p>
    <w:p w14:paraId="70EA093E" w14:textId="77777777" w:rsidR="001C2DDF" w:rsidRDefault="001C2DDF" w:rsidP="0075199E">
      <w:pPr>
        <w:pStyle w:val="a3"/>
        <w:numPr>
          <w:ilvl w:val="0"/>
          <w:numId w:val="15"/>
        </w:numPr>
        <w:tabs>
          <w:tab w:val="left" w:pos="1134"/>
        </w:tabs>
        <w:spacing w:before="120" w:line="276" w:lineRule="auto"/>
        <w:ind w:left="709" w:firstLine="0"/>
        <w:contextualSpacing w:val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tbl>
      <w:tblPr>
        <w:tblW w:w="9688" w:type="dxa"/>
        <w:tblInd w:w="93" w:type="dxa"/>
        <w:tblLook w:val="04A0" w:firstRow="1" w:lastRow="0" w:firstColumn="1" w:lastColumn="0" w:noHBand="0" w:noVBand="1"/>
      </w:tblPr>
      <w:tblGrid>
        <w:gridCol w:w="3118"/>
        <w:gridCol w:w="1686"/>
        <w:gridCol w:w="932"/>
        <w:gridCol w:w="2321"/>
        <w:gridCol w:w="1772"/>
      </w:tblGrid>
      <w:tr w:rsidR="001C2DDF" w:rsidRPr="00C60942" w14:paraId="0FB622F8" w14:textId="77777777" w:rsidTr="00C60942">
        <w:trPr>
          <w:trHeight w:val="20"/>
        </w:trPr>
        <w:tc>
          <w:tcPr>
            <w:tcW w:w="9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9864" w:type="dxa"/>
              <w:tblLook w:val="04A0" w:firstRow="1" w:lastRow="0" w:firstColumn="1" w:lastColumn="0" w:noHBand="0" w:noVBand="1"/>
            </w:tblPr>
            <w:tblGrid>
              <w:gridCol w:w="9864"/>
            </w:tblGrid>
            <w:tr w:rsidR="001C2DDF" w:rsidRPr="00C60942" w14:paraId="64E66F75" w14:textId="77777777" w:rsidTr="00C60942">
              <w:trPr>
                <w:trHeight w:val="20"/>
              </w:trPr>
              <w:tc>
                <w:tcPr>
                  <w:tcW w:w="9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D7176C6" w14:textId="77777777" w:rsidR="001C2DDF" w:rsidRPr="00C60942" w:rsidRDefault="001C2DDF" w:rsidP="0075199E">
                  <w:pPr>
                    <w:ind w:firstLine="25"/>
                    <w:jc w:val="both"/>
                    <w:rPr>
                      <w:color w:val="000000"/>
                    </w:rPr>
                  </w:pPr>
                  <w:r w:rsidRPr="00C60942">
                    <w:rPr>
                      <w:color w:val="000000"/>
                    </w:rPr>
                    <w:t xml:space="preserve">        Каждая партия проходит входной контроль, осуществляемый представителями филиалов ПАО «Россети Центр» и ответственными представителями Поставщика при получении материалов на склад.</w:t>
                  </w:r>
                  <w:r w:rsidRPr="00C60942">
                    <w:t xml:space="preserve"> </w:t>
                  </w:r>
                  <w:r w:rsidRPr="00C60942">
                    <w:rPr>
                      <w:color w:val="000000"/>
                    </w:rPr>
                    <w:t>г. Липецк, Липецкий р-он, с. Подгорное, ПС Правобережная, Центральный склад филиала ПАО "Россети Центр"-"Липецкэнерго".</w:t>
                  </w:r>
                </w:p>
              </w:tc>
            </w:tr>
            <w:tr w:rsidR="001C2DDF" w:rsidRPr="00C60942" w14:paraId="2244DA7F" w14:textId="77777777" w:rsidTr="00C60942">
              <w:trPr>
                <w:trHeight w:val="720"/>
              </w:trPr>
              <w:tc>
                <w:tcPr>
                  <w:tcW w:w="9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774EBA0F" w14:textId="77777777" w:rsidR="001C2DDF" w:rsidRPr="00C60942" w:rsidRDefault="001C2DDF" w:rsidP="008B0785">
                  <w:pPr>
                    <w:rPr>
                      <w:color w:val="000000"/>
                    </w:rPr>
                  </w:pPr>
                  <w:r w:rsidRPr="00C60942">
                    <w:rPr>
                      <w:color w:val="000000"/>
                    </w:rPr>
                    <w:t xml:space="preserve">        В случае выявления дефектов, в том числе и скрытых, Поставщик обязан за свой счет заменить поставленную продукцию.</w:t>
                  </w:r>
                </w:p>
              </w:tc>
            </w:tr>
          </w:tbl>
          <w:p w14:paraId="467EF627" w14:textId="77777777" w:rsidR="001C2DDF" w:rsidRPr="002A70D6" w:rsidRDefault="001C2DDF" w:rsidP="002A70D6">
            <w:pPr>
              <w:pStyle w:val="a3"/>
              <w:numPr>
                <w:ilvl w:val="0"/>
                <w:numId w:val="15"/>
              </w:numPr>
              <w:tabs>
                <w:tab w:val="left" w:pos="1134"/>
              </w:tabs>
              <w:spacing w:line="276" w:lineRule="auto"/>
              <w:ind w:hanging="3249"/>
              <w:jc w:val="both"/>
              <w:rPr>
                <w:b/>
                <w:bCs/>
                <w:sz w:val="26"/>
                <w:szCs w:val="26"/>
              </w:rPr>
            </w:pPr>
            <w:r w:rsidRPr="002A70D6">
              <w:rPr>
                <w:b/>
                <w:bCs/>
                <w:sz w:val="26"/>
                <w:szCs w:val="26"/>
              </w:rPr>
              <w:t>Сроки и очередность поставки продукции.</w:t>
            </w:r>
          </w:p>
        </w:tc>
      </w:tr>
      <w:tr w:rsidR="001C2DDF" w:rsidRPr="00C60942" w14:paraId="6D4E5EF0" w14:textId="77777777" w:rsidTr="00C60942">
        <w:trPr>
          <w:trHeight w:val="20"/>
        </w:trPr>
        <w:tc>
          <w:tcPr>
            <w:tcW w:w="9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82DAD" w14:textId="77777777" w:rsidR="001C2DDF" w:rsidRDefault="001C2DDF" w:rsidP="00F36E99">
            <w:pPr>
              <w:pStyle w:val="BodyText21"/>
              <w:tabs>
                <w:tab w:val="left" w:pos="0"/>
                <w:tab w:val="left" w:pos="1134"/>
              </w:tabs>
              <w:spacing w:line="276" w:lineRule="auto"/>
              <w:rPr>
                <w:szCs w:val="24"/>
              </w:rPr>
            </w:pPr>
            <w:r w:rsidRPr="00C60942">
              <w:rPr>
                <w:szCs w:val="24"/>
              </w:rPr>
              <w:lastRenderedPageBreak/>
              <w:t xml:space="preserve">Срок поставки - в течение </w:t>
            </w:r>
            <w:r w:rsidR="00EC5FE6">
              <w:rPr>
                <w:szCs w:val="24"/>
              </w:rPr>
              <w:t>60</w:t>
            </w:r>
            <w:r w:rsidRPr="00C60942">
              <w:rPr>
                <w:szCs w:val="24"/>
              </w:rPr>
              <w:t xml:space="preserve"> календарных дней с момента подачи заявки со стороны филиала ПАО "Россети Центр"-"Липецкэнерго". Поставка </w:t>
            </w:r>
            <w:r w:rsidRPr="00C60942">
              <w:rPr>
                <w:bCs/>
                <w:szCs w:val="24"/>
              </w:rPr>
              <w:t>продукции</w:t>
            </w:r>
            <w:r w:rsidRPr="00C60942">
              <w:rPr>
                <w:szCs w:val="24"/>
              </w:rPr>
              <w:t xml:space="preserve">, входящих в предмет Договора, должна быть выполнена согласно графику, утвержденному покупателем. Изменение сроков поставки </w:t>
            </w:r>
            <w:r w:rsidRPr="00C60942">
              <w:rPr>
                <w:bCs/>
                <w:szCs w:val="24"/>
              </w:rPr>
              <w:t>продукции</w:t>
            </w:r>
            <w:r w:rsidRPr="00C60942">
              <w:rPr>
                <w:szCs w:val="24"/>
              </w:rPr>
              <w:t xml:space="preserve"> возможно по решению ЦКК ПАО «Россети Центр». Изменение сроков поставки по договору оформляется в соответствии условиями договора поставки и действующим законодательством.</w:t>
            </w:r>
          </w:p>
          <w:p w14:paraId="0CAD3EC9" w14:textId="77777777" w:rsidR="002A70D6" w:rsidRPr="00C60942" w:rsidRDefault="002A70D6" w:rsidP="00F36E99">
            <w:pPr>
              <w:pStyle w:val="BodyText21"/>
              <w:tabs>
                <w:tab w:val="left" w:pos="0"/>
                <w:tab w:val="left" w:pos="1134"/>
              </w:tabs>
              <w:spacing w:line="276" w:lineRule="auto"/>
              <w:rPr>
                <w:szCs w:val="24"/>
              </w:rPr>
            </w:pPr>
          </w:p>
        </w:tc>
      </w:tr>
      <w:tr w:rsidR="001C2DDF" w:rsidRPr="00C60942" w14:paraId="0AA0BA23" w14:textId="77777777" w:rsidTr="00C60942">
        <w:trPr>
          <w:trHeight w:val="20"/>
        </w:trPr>
        <w:tc>
          <w:tcPr>
            <w:tcW w:w="3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9D06AF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165E30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281F98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0E0FC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40A6D" w14:textId="77777777" w:rsidR="001C2DDF" w:rsidRPr="00C60942" w:rsidRDefault="001C2DDF" w:rsidP="008B0785">
            <w:pPr>
              <w:pStyle w:val="a3"/>
              <w:tabs>
                <w:tab w:val="left" w:pos="0"/>
                <w:tab w:val="left" w:pos="1134"/>
              </w:tabs>
              <w:spacing w:line="276" w:lineRule="auto"/>
              <w:rPr>
                <w:sz w:val="24"/>
                <w:szCs w:val="24"/>
              </w:rPr>
            </w:pPr>
          </w:p>
        </w:tc>
      </w:tr>
    </w:tbl>
    <w:p w14:paraId="53118F94" w14:textId="77777777" w:rsidR="001C2DDF" w:rsidRPr="00C60942" w:rsidRDefault="001C2DDF" w:rsidP="002A70D6">
      <w:pPr>
        <w:pStyle w:val="a3"/>
        <w:numPr>
          <w:ilvl w:val="0"/>
          <w:numId w:val="15"/>
        </w:numPr>
        <w:tabs>
          <w:tab w:val="left" w:pos="1134"/>
        </w:tabs>
        <w:spacing w:line="276" w:lineRule="auto"/>
        <w:ind w:hanging="3054"/>
        <w:jc w:val="both"/>
        <w:rPr>
          <w:b/>
          <w:bCs/>
          <w:sz w:val="24"/>
          <w:szCs w:val="24"/>
        </w:rPr>
      </w:pPr>
      <w:r w:rsidRPr="002A70D6">
        <w:rPr>
          <w:b/>
          <w:bCs/>
          <w:sz w:val="26"/>
          <w:szCs w:val="26"/>
        </w:rPr>
        <w:t>Стоимость</w:t>
      </w:r>
      <w:r w:rsidRPr="00C60942">
        <w:rPr>
          <w:b/>
          <w:bCs/>
          <w:sz w:val="24"/>
          <w:szCs w:val="24"/>
        </w:rPr>
        <w:t>.</w:t>
      </w:r>
    </w:p>
    <w:p w14:paraId="63BE09D0" w14:textId="77777777" w:rsidR="001C2DDF" w:rsidRPr="00C60942" w:rsidRDefault="001C2DDF" w:rsidP="001C2DDF">
      <w:pPr>
        <w:pStyle w:val="a3"/>
        <w:tabs>
          <w:tab w:val="left" w:pos="0"/>
          <w:tab w:val="left" w:pos="1134"/>
        </w:tabs>
        <w:spacing w:line="276" w:lineRule="auto"/>
        <w:ind w:left="0" w:firstLine="426"/>
        <w:rPr>
          <w:sz w:val="24"/>
          <w:szCs w:val="24"/>
        </w:rPr>
      </w:pPr>
      <w:r w:rsidRPr="00C60942">
        <w:rPr>
          <w:sz w:val="24"/>
          <w:szCs w:val="24"/>
        </w:rPr>
        <w:t xml:space="preserve">      В стоимость должны быть </w:t>
      </w:r>
      <w:r w:rsidR="0075199E" w:rsidRPr="00C60942">
        <w:rPr>
          <w:sz w:val="24"/>
          <w:szCs w:val="24"/>
        </w:rPr>
        <w:t>включены: доставка</w:t>
      </w:r>
      <w:r w:rsidRPr="00C60942">
        <w:rPr>
          <w:sz w:val="24"/>
          <w:szCs w:val="24"/>
        </w:rPr>
        <w:t xml:space="preserve"> до склада Покупателя.</w:t>
      </w:r>
    </w:p>
    <w:p w14:paraId="0C8B63BB" w14:textId="77777777" w:rsidR="009B2FB0" w:rsidRPr="002B5A1B" w:rsidRDefault="009B2FB0" w:rsidP="001C2DDF">
      <w:pPr>
        <w:pStyle w:val="a3"/>
        <w:tabs>
          <w:tab w:val="left" w:pos="0"/>
          <w:tab w:val="left" w:pos="1134"/>
        </w:tabs>
        <w:spacing w:line="276" w:lineRule="auto"/>
        <w:ind w:left="0" w:firstLine="426"/>
        <w:rPr>
          <w:sz w:val="24"/>
          <w:szCs w:val="24"/>
        </w:rPr>
      </w:pPr>
    </w:p>
    <w:p w14:paraId="5A7DB760" w14:textId="77777777" w:rsidR="001C2DDF" w:rsidRDefault="001C2DDF" w:rsidP="001C2DDF">
      <w:pPr>
        <w:pStyle w:val="a3"/>
        <w:tabs>
          <w:tab w:val="left" w:pos="0"/>
          <w:tab w:val="left" w:pos="1134"/>
        </w:tabs>
        <w:spacing w:line="276" w:lineRule="auto"/>
        <w:rPr>
          <w:color w:val="00B0F0"/>
          <w:sz w:val="22"/>
          <w:szCs w:val="22"/>
        </w:rPr>
      </w:pPr>
    </w:p>
    <w:p w14:paraId="23F0D1CB" w14:textId="77777777" w:rsidR="001C2DDF" w:rsidRPr="00AC2BBC" w:rsidRDefault="001C2DDF" w:rsidP="001C2DDF">
      <w:pPr>
        <w:pStyle w:val="a3"/>
        <w:tabs>
          <w:tab w:val="left" w:pos="0"/>
          <w:tab w:val="left" w:pos="1134"/>
        </w:tabs>
        <w:spacing w:line="276" w:lineRule="auto"/>
        <w:rPr>
          <w:color w:val="00B0F0"/>
          <w:sz w:val="22"/>
          <w:szCs w:val="22"/>
        </w:rPr>
      </w:pPr>
    </w:p>
    <w:p w14:paraId="68AD0C25" w14:textId="77777777" w:rsidR="00D04F53" w:rsidRDefault="009B2FB0" w:rsidP="00D04F53">
      <w:pPr>
        <w:tabs>
          <w:tab w:val="left" w:pos="0"/>
          <w:tab w:val="left" w:pos="1134"/>
        </w:tabs>
      </w:pPr>
      <w:r w:rsidRPr="009B2FB0">
        <w:rPr>
          <w:sz w:val="26"/>
          <w:szCs w:val="26"/>
        </w:rPr>
        <w:tab/>
      </w:r>
      <w:r w:rsidR="00D04F53">
        <w:rPr>
          <w:sz w:val="26"/>
          <w:szCs w:val="26"/>
          <w:u w:val="single"/>
        </w:rPr>
        <w:t xml:space="preserve">Ведущий инженер УРС  </w:t>
      </w:r>
      <w:r w:rsidR="00D04F53">
        <w:rPr>
          <w:sz w:val="26"/>
          <w:szCs w:val="26"/>
        </w:rPr>
        <w:t xml:space="preserve">         /__________________/                 </w:t>
      </w:r>
      <w:r w:rsidR="00D04F53">
        <w:rPr>
          <w:sz w:val="26"/>
          <w:szCs w:val="26"/>
          <w:u w:val="single"/>
        </w:rPr>
        <w:t>Губин П.Н.</w:t>
      </w:r>
    </w:p>
    <w:p w14:paraId="49581829" w14:textId="2985A347" w:rsidR="000B1C3B" w:rsidRDefault="00D04F53" w:rsidP="000A07E9">
      <w:pPr>
        <w:pStyle w:val="BodyText21"/>
        <w:tabs>
          <w:tab w:val="left" w:pos="0"/>
          <w:tab w:val="left" w:pos="1134"/>
        </w:tabs>
        <w:spacing w:line="276" w:lineRule="auto"/>
        <w:rPr>
          <w:sz w:val="20"/>
        </w:rPr>
      </w:pPr>
      <w:r>
        <w:rPr>
          <w:szCs w:val="24"/>
        </w:rPr>
        <w:t xml:space="preserve">           </w:t>
      </w:r>
      <w:r w:rsidRPr="0075199E">
        <w:rPr>
          <w:sz w:val="20"/>
        </w:rPr>
        <w:t xml:space="preserve">должность                               </w:t>
      </w:r>
      <w:r w:rsidR="0075199E">
        <w:rPr>
          <w:sz w:val="20"/>
        </w:rPr>
        <w:t xml:space="preserve">      </w:t>
      </w:r>
      <w:r w:rsidRPr="0075199E">
        <w:rPr>
          <w:sz w:val="20"/>
        </w:rPr>
        <w:tab/>
      </w:r>
      <w:r w:rsidR="0075199E">
        <w:rPr>
          <w:sz w:val="20"/>
        </w:rPr>
        <w:t xml:space="preserve">              </w:t>
      </w:r>
      <w:r w:rsidRPr="0075199E">
        <w:rPr>
          <w:sz w:val="20"/>
        </w:rPr>
        <w:t xml:space="preserve">  подпись                                      </w:t>
      </w:r>
      <w:r w:rsidR="0075199E">
        <w:rPr>
          <w:sz w:val="20"/>
        </w:rPr>
        <w:t xml:space="preserve">        </w:t>
      </w:r>
      <w:r w:rsidRPr="0075199E">
        <w:rPr>
          <w:sz w:val="20"/>
        </w:rPr>
        <w:t xml:space="preserve">   Ф. И.О.</w:t>
      </w:r>
    </w:p>
    <w:p w14:paraId="06D5B5AF" w14:textId="77777777" w:rsidR="00B369A7" w:rsidRPr="00B369A7" w:rsidRDefault="00B369A7" w:rsidP="000A07E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sectPr w:rsidR="00B369A7" w:rsidRPr="00B369A7" w:rsidSect="00E64314">
      <w:headerReference w:type="default" r:id="rId10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04F1D" w14:textId="77777777" w:rsidR="00B2377B" w:rsidRDefault="00B2377B">
      <w:r>
        <w:separator/>
      </w:r>
    </w:p>
  </w:endnote>
  <w:endnote w:type="continuationSeparator" w:id="0">
    <w:p w14:paraId="416B54E1" w14:textId="77777777" w:rsidR="00B2377B" w:rsidRDefault="00B2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1FF216" w14:textId="77777777" w:rsidR="00B2377B" w:rsidRDefault="00B2377B">
      <w:r>
        <w:separator/>
      </w:r>
    </w:p>
  </w:footnote>
  <w:footnote w:type="continuationSeparator" w:id="0">
    <w:p w14:paraId="66137260" w14:textId="77777777" w:rsidR="00B2377B" w:rsidRDefault="00B23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8855193"/>
      <w:docPartObj>
        <w:docPartGallery w:val="Page Numbers (Top of Page)"/>
        <w:docPartUnique/>
      </w:docPartObj>
    </w:sdtPr>
    <w:sdtEndPr/>
    <w:sdtContent>
      <w:p w14:paraId="2D601A00" w14:textId="6D283D92"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7F1">
          <w:rPr>
            <w:noProof/>
          </w:rPr>
          <w:t>2</w:t>
        </w:r>
        <w:r>
          <w:fldChar w:fldCharType="end"/>
        </w:r>
      </w:p>
    </w:sdtContent>
  </w:sdt>
  <w:p w14:paraId="5AD24325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11807AE"/>
    <w:multiLevelType w:val="multilevel"/>
    <w:tmpl w:val="54B892BA"/>
    <w:lvl w:ilvl="0">
      <w:start w:val="7"/>
      <w:numFmt w:val="decimal"/>
      <w:suff w:val="space"/>
      <w:lvlText w:val="%1."/>
      <w:lvlJc w:val="left"/>
      <w:pPr>
        <w:ind w:left="0" w:firstLine="709"/>
      </w:pPr>
      <w:rPr>
        <w:rFonts w:hint="default"/>
        <w:b/>
        <w:sz w:val="24"/>
        <w:szCs w:val="24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63FF1"/>
    <w:multiLevelType w:val="hybridMultilevel"/>
    <w:tmpl w:val="8BB89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5"/>
  </w:num>
  <w:num w:numId="8">
    <w:abstractNumId w:val="19"/>
  </w:num>
  <w:num w:numId="9">
    <w:abstractNumId w:val="23"/>
  </w:num>
  <w:num w:numId="10">
    <w:abstractNumId w:val="22"/>
  </w:num>
  <w:num w:numId="11">
    <w:abstractNumId w:val="20"/>
  </w:num>
  <w:num w:numId="12">
    <w:abstractNumId w:val="13"/>
  </w:num>
  <w:num w:numId="13">
    <w:abstractNumId w:val="6"/>
  </w:num>
  <w:num w:numId="14">
    <w:abstractNumId w:val="12"/>
  </w:num>
  <w:num w:numId="15">
    <w:abstractNumId w:val="10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1"/>
  </w:num>
  <w:num w:numId="19">
    <w:abstractNumId w:val="21"/>
  </w:num>
  <w:num w:numId="20">
    <w:abstractNumId w:val="0"/>
  </w:num>
  <w:num w:numId="21">
    <w:abstractNumId w:val="4"/>
  </w:num>
  <w:num w:numId="22">
    <w:abstractNumId w:val="18"/>
  </w:num>
  <w:num w:numId="23">
    <w:abstractNumId w:val="2"/>
  </w:num>
  <w:num w:numId="24">
    <w:abstractNumId w:val="3"/>
  </w:num>
  <w:num w:numId="25">
    <w:abstractNumId w:val="7"/>
  </w:num>
  <w:num w:numId="26">
    <w:abstractNumId w:val="16"/>
  </w:num>
  <w:num w:numId="27">
    <w:abstractNumId w:val="9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FF3"/>
    <w:rsid w:val="0000127A"/>
    <w:rsid w:val="00007641"/>
    <w:rsid w:val="00010B75"/>
    <w:rsid w:val="00014C4A"/>
    <w:rsid w:val="000243F2"/>
    <w:rsid w:val="000252DC"/>
    <w:rsid w:val="00033B18"/>
    <w:rsid w:val="00040ED2"/>
    <w:rsid w:val="000528A2"/>
    <w:rsid w:val="00072117"/>
    <w:rsid w:val="0009685F"/>
    <w:rsid w:val="000A07E9"/>
    <w:rsid w:val="000A37D0"/>
    <w:rsid w:val="000B1144"/>
    <w:rsid w:val="000B1C3B"/>
    <w:rsid w:val="000C0C19"/>
    <w:rsid w:val="000C4F1E"/>
    <w:rsid w:val="000C5179"/>
    <w:rsid w:val="000D0047"/>
    <w:rsid w:val="000E263C"/>
    <w:rsid w:val="000F5D9A"/>
    <w:rsid w:val="00100017"/>
    <w:rsid w:val="001026DC"/>
    <w:rsid w:val="00106CDF"/>
    <w:rsid w:val="00110C1F"/>
    <w:rsid w:val="0011337C"/>
    <w:rsid w:val="001303B1"/>
    <w:rsid w:val="00141737"/>
    <w:rsid w:val="00145A0A"/>
    <w:rsid w:val="00153B56"/>
    <w:rsid w:val="001561D0"/>
    <w:rsid w:val="00157A57"/>
    <w:rsid w:val="00164EA4"/>
    <w:rsid w:val="00165177"/>
    <w:rsid w:val="00175BA8"/>
    <w:rsid w:val="001832EC"/>
    <w:rsid w:val="00184047"/>
    <w:rsid w:val="00186D2F"/>
    <w:rsid w:val="00193EE9"/>
    <w:rsid w:val="001B4BCB"/>
    <w:rsid w:val="001B75FE"/>
    <w:rsid w:val="001C2DDF"/>
    <w:rsid w:val="001C4053"/>
    <w:rsid w:val="001C5625"/>
    <w:rsid w:val="001C700E"/>
    <w:rsid w:val="001D7FCA"/>
    <w:rsid w:val="001F1709"/>
    <w:rsid w:val="001F5223"/>
    <w:rsid w:val="001F76CA"/>
    <w:rsid w:val="00200453"/>
    <w:rsid w:val="00203CC3"/>
    <w:rsid w:val="0020433E"/>
    <w:rsid w:val="00206AD3"/>
    <w:rsid w:val="00214824"/>
    <w:rsid w:val="00215504"/>
    <w:rsid w:val="00217C02"/>
    <w:rsid w:val="002202B1"/>
    <w:rsid w:val="002220F2"/>
    <w:rsid w:val="00226E29"/>
    <w:rsid w:val="00234E55"/>
    <w:rsid w:val="00241F0E"/>
    <w:rsid w:val="002511F7"/>
    <w:rsid w:val="00257C79"/>
    <w:rsid w:val="00261C39"/>
    <w:rsid w:val="00264E25"/>
    <w:rsid w:val="00271DD0"/>
    <w:rsid w:val="0027584E"/>
    <w:rsid w:val="00276889"/>
    <w:rsid w:val="002778CC"/>
    <w:rsid w:val="002831DC"/>
    <w:rsid w:val="002841D9"/>
    <w:rsid w:val="00290FA7"/>
    <w:rsid w:val="002A2EBF"/>
    <w:rsid w:val="002A4203"/>
    <w:rsid w:val="002A70D6"/>
    <w:rsid w:val="002C005E"/>
    <w:rsid w:val="002C0E58"/>
    <w:rsid w:val="002D2A0E"/>
    <w:rsid w:val="002E68EF"/>
    <w:rsid w:val="002F1F1A"/>
    <w:rsid w:val="00305D4D"/>
    <w:rsid w:val="00321EDE"/>
    <w:rsid w:val="00324663"/>
    <w:rsid w:val="003278FC"/>
    <w:rsid w:val="003350D4"/>
    <w:rsid w:val="0034228D"/>
    <w:rsid w:val="00343553"/>
    <w:rsid w:val="00343588"/>
    <w:rsid w:val="003535D6"/>
    <w:rsid w:val="00357D7D"/>
    <w:rsid w:val="0036026C"/>
    <w:rsid w:val="0036260D"/>
    <w:rsid w:val="0036415A"/>
    <w:rsid w:val="003653FB"/>
    <w:rsid w:val="00375FEC"/>
    <w:rsid w:val="003A1FF0"/>
    <w:rsid w:val="003A44DB"/>
    <w:rsid w:val="003A5242"/>
    <w:rsid w:val="003B13F4"/>
    <w:rsid w:val="003B4766"/>
    <w:rsid w:val="003C6B44"/>
    <w:rsid w:val="003D72FF"/>
    <w:rsid w:val="003F5370"/>
    <w:rsid w:val="00401AA0"/>
    <w:rsid w:val="004029D9"/>
    <w:rsid w:val="00426113"/>
    <w:rsid w:val="0043319C"/>
    <w:rsid w:val="004363EA"/>
    <w:rsid w:val="00442C23"/>
    <w:rsid w:val="004459E0"/>
    <w:rsid w:val="00445ECE"/>
    <w:rsid w:val="004473AF"/>
    <w:rsid w:val="00447D07"/>
    <w:rsid w:val="0045151A"/>
    <w:rsid w:val="0045476E"/>
    <w:rsid w:val="004627DC"/>
    <w:rsid w:val="0047455C"/>
    <w:rsid w:val="004747BE"/>
    <w:rsid w:val="0049201F"/>
    <w:rsid w:val="0049430B"/>
    <w:rsid w:val="004B2474"/>
    <w:rsid w:val="004C3B1B"/>
    <w:rsid w:val="004C5C57"/>
    <w:rsid w:val="004E06D8"/>
    <w:rsid w:val="004E461D"/>
    <w:rsid w:val="004F624A"/>
    <w:rsid w:val="00515BCA"/>
    <w:rsid w:val="00520A94"/>
    <w:rsid w:val="005301E0"/>
    <w:rsid w:val="00532FD4"/>
    <w:rsid w:val="00540387"/>
    <w:rsid w:val="00542BDC"/>
    <w:rsid w:val="00547620"/>
    <w:rsid w:val="00553606"/>
    <w:rsid w:val="0055399F"/>
    <w:rsid w:val="005655E9"/>
    <w:rsid w:val="0058774B"/>
    <w:rsid w:val="005A20EC"/>
    <w:rsid w:val="005A3773"/>
    <w:rsid w:val="005A79DC"/>
    <w:rsid w:val="005B040E"/>
    <w:rsid w:val="005B49BB"/>
    <w:rsid w:val="005B54DD"/>
    <w:rsid w:val="005C211A"/>
    <w:rsid w:val="005C33C4"/>
    <w:rsid w:val="005C4994"/>
    <w:rsid w:val="005D298D"/>
    <w:rsid w:val="005D63B3"/>
    <w:rsid w:val="005E0AAD"/>
    <w:rsid w:val="005F4B12"/>
    <w:rsid w:val="00607280"/>
    <w:rsid w:val="006137C0"/>
    <w:rsid w:val="00613ADE"/>
    <w:rsid w:val="00622507"/>
    <w:rsid w:val="006269D6"/>
    <w:rsid w:val="00630D43"/>
    <w:rsid w:val="006373DA"/>
    <w:rsid w:val="006427DA"/>
    <w:rsid w:val="00644C4C"/>
    <w:rsid w:val="00653A00"/>
    <w:rsid w:val="0065490D"/>
    <w:rsid w:val="00661351"/>
    <w:rsid w:val="00661526"/>
    <w:rsid w:val="0066352B"/>
    <w:rsid w:val="00664ED7"/>
    <w:rsid w:val="00666CDA"/>
    <w:rsid w:val="0066795B"/>
    <w:rsid w:val="00671A03"/>
    <w:rsid w:val="00685BD7"/>
    <w:rsid w:val="00685D52"/>
    <w:rsid w:val="00692A1F"/>
    <w:rsid w:val="00693918"/>
    <w:rsid w:val="00694238"/>
    <w:rsid w:val="00696F46"/>
    <w:rsid w:val="006B03A9"/>
    <w:rsid w:val="006B0769"/>
    <w:rsid w:val="006D1EB3"/>
    <w:rsid w:val="006E3F63"/>
    <w:rsid w:val="006F6872"/>
    <w:rsid w:val="00700216"/>
    <w:rsid w:val="0070295D"/>
    <w:rsid w:val="00714D80"/>
    <w:rsid w:val="007236D3"/>
    <w:rsid w:val="007320BA"/>
    <w:rsid w:val="00732BB8"/>
    <w:rsid w:val="007344A1"/>
    <w:rsid w:val="00743EDC"/>
    <w:rsid w:val="0075199E"/>
    <w:rsid w:val="007546B4"/>
    <w:rsid w:val="00766BEB"/>
    <w:rsid w:val="00771565"/>
    <w:rsid w:val="00771A55"/>
    <w:rsid w:val="00774F6F"/>
    <w:rsid w:val="0078353B"/>
    <w:rsid w:val="00786B3F"/>
    <w:rsid w:val="00792A4C"/>
    <w:rsid w:val="00795495"/>
    <w:rsid w:val="007A5053"/>
    <w:rsid w:val="007B4FC4"/>
    <w:rsid w:val="007D38A2"/>
    <w:rsid w:val="007E6A00"/>
    <w:rsid w:val="00804BE3"/>
    <w:rsid w:val="00821568"/>
    <w:rsid w:val="00823D68"/>
    <w:rsid w:val="00824A3E"/>
    <w:rsid w:val="008326A3"/>
    <w:rsid w:val="00833297"/>
    <w:rsid w:val="008373AD"/>
    <w:rsid w:val="00845A7C"/>
    <w:rsid w:val="00856AEB"/>
    <w:rsid w:val="00864D48"/>
    <w:rsid w:val="0087455A"/>
    <w:rsid w:val="00875262"/>
    <w:rsid w:val="00875ECE"/>
    <w:rsid w:val="008777BA"/>
    <w:rsid w:val="00877AAC"/>
    <w:rsid w:val="00880DDE"/>
    <w:rsid w:val="0088297B"/>
    <w:rsid w:val="00890DE5"/>
    <w:rsid w:val="00894E92"/>
    <w:rsid w:val="00895588"/>
    <w:rsid w:val="00896153"/>
    <w:rsid w:val="008A18A5"/>
    <w:rsid w:val="008A795D"/>
    <w:rsid w:val="008B0C6F"/>
    <w:rsid w:val="008B4AF5"/>
    <w:rsid w:val="008B5ED0"/>
    <w:rsid w:val="008C136C"/>
    <w:rsid w:val="008C3AB9"/>
    <w:rsid w:val="008C3D7A"/>
    <w:rsid w:val="008C54C2"/>
    <w:rsid w:val="008F21E0"/>
    <w:rsid w:val="008F6509"/>
    <w:rsid w:val="00914E4A"/>
    <w:rsid w:val="00925FFC"/>
    <w:rsid w:val="00936284"/>
    <w:rsid w:val="00940A72"/>
    <w:rsid w:val="009453FB"/>
    <w:rsid w:val="00952307"/>
    <w:rsid w:val="00967A8D"/>
    <w:rsid w:val="00970F0D"/>
    <w:rsid w:val="009777BE"/>
    <w:rsid w:val="00997559"/>
    <w:rsid w:val="009979A5"/>
    <w:rsid w:val="009A206E"/>
    <w:rsid w:val="009A5EE1"/>
    <w:rsid w:val="009A724A"/>
    <w:rsid w:val="009B2FB0"/>
    <w:rsid w:val="009C0755"/>
    <w:rsid w:val="009C0F44"/>
    <w:rsid w:val="009C4B73"/>
    <w:rsid w:val="009D12B7"/>
    <w:rsid w:val="009E4805"/>
    <w:rsid w:val="00A01B38"/>
    <w:rsid w:val="00A15E08"/>
    <w:rsid w:val="00A21927"/>
    <w:rsid w:val="00A228DE"/>
    <w:rsid w:val="00A23DE7"/>
    <w:rsid w:val="00A30932"/>
    <w:rsid w:val="00A345FF"/>
    <w:rsid w:val="00A422EC"/>
    <w:rsid w:val="00A44AA0"/>
    <w:rsid w:val="00A462D7"/>
    <w:rsid w:val="00A60959"/>
    <w:rsid w:val="00A66B0C"/>
    <w:rsid w:val="00A66FDD"/>
    <w:rsid w:val="00A70FF7"/>
    <w:rsid w:val="00A71706"/>
    <w:rsid w:val="00A818D7"/>
    <w:rsid w:val="00A84216"/>
    <w:rsid w:val="00A934E0"/>
    <w:rsid w:val="00A97451"/>
    <w:rsid w:val="00AA204A"/>
    <w:rsid w:val="00AB7138"/>
    <w:rsid w:val="00AB7999"/>
    <w:rsid w:val="00AC011C"/>
    <w:rsid w:val="00AC1B4B"/>
    <w:rsid w:val="00AD4E63"/>
    <w:rsid w:val="00AE1ADB"/>
    <w:rsid w:val="00B067E2"/>
    <w:rsid w:val="00B1441C"/>
    <w:rsid w:val="00B2377B"/>
    <w:rsid w:val="00B250AA"/>
    <w:rsid w:val="00B31D85"/>
    <w:rsid w:val="00B32F74"/>
    <w:rsid w:val="00B369A7"/>
    <w:rsid w:val="00B43475"/>
    <w:rsid w:val="00B479D1"/>
    <w:rsid w:val="00B73697"/>
    <w:rsid w:val="00B73BB3"/>
    <w:rsid w:val="00B80CC1"/>
    <w:rsid w:val="00B8759E"/>
    <w:rsid w:val="00B917D0"/>
    <w:rsid w:val="00B93691"/>
    <w:rsid w:val="00B96A34"/>
    <w:rsid w:val="00BA2E27"/>
    <w:rsid w:val="00BB2196"/>
    <w:rsid w:val="00BC240F"/>
    <w:rsid w:val="00BC6072"/>
    <w:rsid w:val="00BD5F68"/>
    <w:rsid w:val="00BD7093"/>
    <w:rsid w:val="00BE1E17"/>
    <w:rsid w:val="00BE51FF"/>
    <w:rsid w:val="00BE6CF5"/>
    <w:rsid w:val="00C12448"/>
    <w:rsid w:val="00C12537"/>
    <w:rsid w:val="00C1490F"/>
    <w:rsid w:val="00C27185"/>
    <w:rsid w:val="00C30AA4"/>
    <w:rsid w:val="00C369AB"/>
    <w:rsid w:val="00C515D1"/>
    <w:rsid w:val="00C51902"/>
    <w:rsid w:val="00C52FB4"/>
    <w:rsid w:val="00C56780"/>
    <w:rsid w:val="00C60942"/>
    <w:rsid w:val="00C732AC"/>
    <w:rsid w:val="00C75D04"/>
    <w:rsid w:val="00C93462"/>
    <w:rsid w:val="00CA40BC"/>
    <w:rsid w:val="00CB139A"/>
    <w:rsid w:val="00CB19DC"/>
    <w:rsid w:val="00CC34CF"/>
    <w:rsid w:val="00CC7332"/>
    <w:rsid w:val="00CE609D"/>
    <w:rsid w:val="00CF6E25"/>
    <w:rsid w:val="00D04F53"/>
    <w:rsid w:val="00D067AC"/>
    <w:rsid w:val="00D07A7A"/>
    <w:rsid w:val="00D135C3"/>
    <w:rsid w:val="00D17C3E"/>
    <w:rsid w:val="00D2243E"/>
    <w:rsid w:val="00D306CD"/>
    <w:rsid w:val="00D334DA"/>
    <w:rsid w:val="00D500BD"/>
    <w:rsid w:val="00D527C9"/>
    <w:rsid w:val="00D575B7"/>
    <w:rsid w:val="00D60249"/>
    <w:rsid w:val="00D606F8"/>
    <w:rsid w:val="00D702D9"/>
    <w:rsid w:val="00D72680"/>
    <w:rsid w:val="00D757F1"/>
    <w:rsid w:val="00D80594"/>
    <w:rsid w:val="00D822D1"/>
    <w:rsid w:val="00D846D6"/>
    <w:rsid w:val="00DA27B8"/>
    <w:rsid w:val="00DA5784"/>
    <w:rsid w:val="00DB3043"/>
    <w:rsid w:val="00DB5434"/>
    <w:rsid w:val="00DB7670"/>
    <w:rsid w:val="00DB7FFA"/>
    <w:rsid w:val="00DC1A40"/>
    <w:rsid w:val="00DC24F3"/>
    <w:rsid w:val="00DD734A"/>
    <w:rsid w:val="00DE1076"/>
    <w:rsid w:val="00DE10C0"/>
    <w:rsid w:val="00DF2FEF"/>
    <w:rsid w:val="00E04889"/>
    <w:rsid w:val="00E10B70"/>
    <w:rsid w:val="00E1545B"/>
    <w:rsid w:val="00E20A7E"/>
    <w:rsid w:val="00E21488"/>
    <w:rsid w:val="00E25F58"/>
    <w:rsid w:val="00E31290"/>
    <w:rsid w:val="00E56797"/>
    <w:rsid w:val="00E64314"/>
    <w:rsid w:val="00E675A7"/>
    <w:rsid w:val="00E71386"/>
    <w:rsid w:val="00E742A4"/>
    <w:rsid w:val="00E85C4C"/>
    <w:rsid w:val="00E93640"/>
    <w:rsid w:val="00EA30F9"/>
    <w:rsid w:val="00EB4A1B"/>
    <w:rsid w:val="00EB64DE"/>
    <w:rsid w:val="00EC5FE6"/>
    <w:rsid w:val="00EF1541"/>
    <w:rsid w:val="00F17CDE"/>
    <w:rsid w:val="00F2035A"/>
    <w:rsid w:val="00F23F6D"/>
    <w:rsid w:val="00F252CA"/>
    <w:rsid w:val="00F30586"/>
    <w:rsid w:val="00F36E99"/>
    <w:rsid w:val="00F43FF3"/>
    <w:rsid w:val="00F66309"/>
    <w:rsid w:val="00F84254"/>
    <w:rsid w:val="00F96829"/>
    <w:rsid w:val="00F96F48"/>
    <w:rsid w:val="00FA2D8F"/>
    <w:rsid w:val="00FA4931"/>
    <w:rsid w:val="00FA6BCE"/>
    <w:rsid w:val="00FA7A4B"/>
    <w:rsid w:val="00FB3210"/>
    <w:rsid w:val="00FB401E"/>
    <w:rsid w:val="00FC78D9"/>
    <w:rsid w:val="00FD1C52"/>
    <w:rsid w:val="00FD2096"/>
    <w:rsid w:val="00FE4C9E"/>
    <w:rsid w:val="00FE77CA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236B"/>
  <w15:docId w15:val="{67025D34-B66B-464B-978F-C26BE845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27B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27B8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00127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08A05-45DD-48C4-A475-66A5B613C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D37BA4-1C81-4528-A2BC-6F14D19D820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1F660CD-8511-43FD-B873-359C36B90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Красильников Евгений Михайлович</cp:lastModifiedBy>
  <cp:revision>8</cp:revision>
  <cp:lastPrinted>2023-08-23T08:16:00Z</cp:lastPrinted>
  <dcterms:created xsi:type="dcterms:W3CDTF">2023-08-23T06:49:00Z</dcterms:created>
  <dcterms:modified xsi:type="dcterms:W3CDTF">2023-09-22T10:13:00Z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